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 w14:paraId="05F84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BA71E">
            <w:pPr>
              <w:pStyle w:val="1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End w:id="0"/>
            <w:bookmarkStart w:id="76" w:name="_GoBack"/>
            <w:bookmarkEnd w:id="76"/>
            <w:r>
              <w:rPr>
                <w:strike w:val="0"/>
                <w:u w:val="none"/>
                <w:lang w:val="uk" w:eastAsia="uk"/>
              </w:rPr>
              <w:drawing>
                <wp:inline distT="0" distB="0" distL="114300" distR="114300">
                  <wp:extent cx="571500" cy="762000"/>
                  <wp:effectExtent l="0" t="0" r="7620" b="0"/>
                  <wp:docPr id="100001" name="Изображение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Изображение 1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BB4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9201A">
            <w:pPr>
              <w:pStyle w:val="18"/>
              <w:spacing w:before="300" w:after="0"/>
              <w:ind w:left="450" w:right="450"/>
              <w:rPr>
                <w:lang w:val="uk" w:eastAsia="uk"/>
              </w:rPr>
            </w:pPr>
            <w:r>
              <w:rPr>
                <w:rStyle w:val="19"/>
                <w:b/>
                <w:bCs/>
                <w:i w:val="0"/>
                <w:iCs w:val="0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 w:type="textWrapping"/>
            </w:r>
            <w:r>
              <w:rPr>
                <w:rStyle w:val="20"/>
                <w:b/>
                <w:bCs/>
                <w:i w:val="0"/>
                <w:iCs w:val="0"/>
                <w:lang w:val="uk" w:eastAsia="uk"/>
              </w:rPr>
              <w:t>ПОСТАНОВА</w:t>
            </w:r>
          </w:p>
        </w:tc>
      </w:tr>
      <w:tr w14:paraId="2C331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6F771">
            <w:pPr>
              <w:pStyle w:val="1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t xml:space="preserve">від 17 лютого 2023 р. № 149 </w:t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br w:type="textWrapping"/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t>Київ</w:t>
            </w:r>
          </w:p>
        </w:tc>
      </w:tr>
    </w:tbl>
    <w:p w14:paraId="206F104D">
      <w:pPr>
        <w:pStyle w:val="23"/>
        <w:spacing w:before="300" w:after="450"/>
        <w:ind w:left="450" w:right="450"/>
        <w:rPr>
          <w:lang w:val="uk" w:eastAsia="uk"/>
        </w:rPr>
      </w:pPr>
      <w:bookmarkStart w:id="1" w:name="n3"/>
      <w:bookmarkEnd w:id="1"/>
      <w:r>
        <w:rPr>
          <w:rStyle w:val="19"/>
          <w:b/>
          <w:bCs/>
          <w:i w:val="0"/>
          <w:iCs w:val="0"/>
          <w:lang w:val="uk" w:eastAsia="uk"/>
        </w:rPr>
        <w:t>Про затвердження Порядку проведення верифікації інформації про професійну кваліфікацію, професійний досвід та репутацію працівників сфери охорони здоров’я</w:t>
      </w:r>
    </w:p>
    <w:p w14:paraId="4F86ADBC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2" w:name="n68"/>
      <w:bookmarkEnd w:id="2"/>
      <w:r>
        <w:rPr>
          <w:rStyle w:val="25"/>
          <w:b w:val="0"/>
          <w:bCs w:val="0"/>
          <w:i/>
          <w:iCs/>
          <w:lang w:val="uk" w:eastAsia="uk"/>
        </w:rPr>
        <w:t xml:space="preserve">{Назва Постанови в редакції Постанови КМ </w:t>
      </w:r>
      <w:r>
        <w:fldChar w:fldCharType="begin"/>
      </w:r>
      <w:r>
        <w:instrText xml:space="preserve"> HYPERLINK "https://zakon.rada.gov.ua/laws/show/246-2026-%D0%BF" \l "n11"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7CF2DD97">
      <w:pPr>
        <w:pStyle w:val="27"/>
        <w:spacing w:before="150" w:after="300"/>
        <w:ind w:left="450" w:right="450"/>
        <w:rPr>
          <w:i/>
          <w:iCs/>
          <w:lang w:val="uk" w:eastAsia="uk"/>
        </w:rPr>
      </w:pPr>
      <w:bookmarkStart w:id="3" w:name="n67"/>
      <w:bookmarkEnd w:id="3"/>
      <w:r>
        <w:rPr>
          <w:i/>
          <w:iCs/>
          <w:lang w:val="uk" w:eastAsia="uk"/>
        </w:rPr>
        <w:t xml:space="preserve">{Із змінами, внесеними згідно з Постановою КМ </w:t>
      </w:r>
      <w:r>
        <w:rPr>
          <w:i/>
          <w:iCs/>
          <w:lang w:val="uk" w:eastAsia="uk"/>
        </w:rPr>
        <w:br w:type="textWrapping"/>
      </w:r>
      <w:r>
        <w:fldChar w:fldCharType="begin"/>
      </w:r>
      <w:r>
        <w:instrText xml:space="preserve"> HYPERLINK "https://zakon.rada.gov.ua/laws/show/246-2026-%D0%BF" \l "n9" \t "_blank" </w:instrText>
      </w:r>
      <w:r>
        <w:fldChar w:fldCharType="separate"/>
      </w:r>
      <w:r>
        <w:rPr>
          <w:rStyle w:val="28"/>
          <w:b w:val="0"/>
          <w:bCs w:val="0"/>
          <w:i w:val="0"/>
          <w:iCs w:val="0"/>
          <w:lang w:val="uk" w:eastAsia="uk"/>
        </w:rPr>
        <w:t>№ 246 від 25.02.2026</w:t>
      </w:r>
      <w:r>
        <w:rPr>
          <w:rStyle w:val="28"/>
          <w:b w:val="0"/>
          <w:bCs w:val="0"/>
          <w:i w:val="0"/>
          <w:iCs w:val="0"/>
          <w:lang w:val="uk" w:eastAsia="uk"/>
        </w:rPr>
        <w:fldChar w:fldCharType="end"/>
      </w:r>
      <w:r>
        <w:rPr>
          <w:i/>
          <w:iCs/>
          <w:lang w:val="uk" w:eastAsia="uk"/>
        </w:rPr>
        <w:t>}</w:t>
      </w:r>
    </w:p>
    <w:p w14:paraId="1195ABC6">
      <w:pPr>
        <w:pStyle w:val="24"/>
        <w:spacing w:before="0" w:after="150"/>
        <w:ind w:left="0" w:right="0"/>
        <w:rPr>
          <w:lang w:val="uk" w:eastAsia="uk"/>
        </w:rPr>
      </w:pPr>
      <w:bookmarkStart w:id="4" w:name="n4"/>
      <w:bookmarkEnd w:id="4"/>
      <w:r>
        <w:rPr>
          <w:lang w:val="uk" w:eastAsia="uk"/>
        </w:rPr>
        <w:t xml:space="preserve">Кабінет Міністрів України </w:t>
      </w:r>
      <w:r>
        <w:rPr>
          <w:rStyle w:val="29"/>
          <w:b/>
          <w:bCs/>
          <w:i w:val="0"/>
          <w:iCs w:val="0"/>
          <w:lang w:val="uk" w:eastAsia="uk"/>
        </w:rPr>
        <w:t>постановляє:</w:t>
      </w:r>
    </w:p>
    <w:p w14:paraId="33BBF1CA">
      <w:pPr>
        <w:pStyle w:val="24"/>
        <w:spacing w:before="0" w:after="150"/>
        <w:ind w:left="0" w:right="0"/>
        <w:rPr>
          <w:lang w:val="uk" w:eastAsia="uk"/>
        </w:rPr>
      </w:pPr>
      <w:bookmarkStart w:id="5" w:name="n5"/>
      <w:bookmarkEnd w:id="5"/>
      <w:r>
        <w:rPr>
          <w:lang w:val="uk" w:eastAsia="uk"/>
        </w:rPr>
        <w:t xml:space="preserve">Затвердити </w:t>
      </w:r>
      <w:r>
        <w:fldChar w:fldCharType="begin"/>
      </w:r>
      <w:r>
        <w:instrText xml:space="preserve"> HYPERLINK \l "n8"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Порядок проведення верифікації інформації про професійну кваліфікацію, професійний досвід та репутацію працівників сфери охорони здоров’я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>, що додається.</w:t>
      </w:r>
    </w:p>
    <w:p w14:paraId="23D3B255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6" w:name="n69"/>
      <w:bookmarkEnd w:id="6"/>
      <w:r>
        <w:rPr>
          <w:rStyle w:val="25"/>
          <w:b w:val="0"/>
          <w:bCs w:val="0"/>
          <w:i/>
          <w:iCs/>
          <w:lang w:val="uk" w:eastAsia="uk"/>
        </w:rPr>
        <w:t xml:space="preserve">{Постановляюча частина в редакції Постанови КМ </w:t>
      </w:r>
      <w:r>
        <w:fldChar w:fldCharType="begin"/>
      </w:r>
      <w:r>
        <w:instrText xml:space="preserve"> HYPERLINK "https://zakon.rada.gov.ua/laws/show/246-2026-%D0%BF" \l "n13"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6048"/>
      </w:tblGrid>
      <w:tr w14:paraId="5F2C3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4F665">
            <w:pPr>
              <w:pStyle w:val="31"/>
              <w:spacing w:before="300" w:after="150"/>
              <w:ind w:left="0" w:right="0"/>
              <w:rPr>
                <w:lang w:val="uk" w:eastAsia="uk"/>
              </w:rPr>
            </w:pPr>
            <w:bookmarkStart w:id="7" w:name="n6"/>
            <w:bookmarkEnd w:id="7"/>
            <w:r>
              <w:rPr>
                <w:rStyle w:val="32"/>
                <w:b/>
                <w:bCs/>
                <w:i w:val="0"/>
                <w:iCs w:val="0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FB111">
            <w:pPr>
              <w:pStyle w:val="33"/>
              <w:spacing w:before="300" w:after="0"/>
              <w:ind w:left="0" w:right="0"/>
              <w:rPr>
                <w:lang w:val="uk" w:eastAsia="uk"/>
              </w:rPr>
            </w:pPr>
            <w:r>
              <w:rPr>
                <w:rStyle w:val="32"/>
                <w:b/>
                <w:bCs/>
                <w:i w:val="0"/>
                <w:iCs w:val="0"/>
                <w:lang w:val="uk" w:eastAsia="uk"/>
              </w:rPr>
              <w:t>Д. ШМИГАЛЬ</w:t>
            </w:r>
          </w:p>
        </w:tc>
      </w:tr>
      <w:tr w14:paraId="19212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D761D">
            <w:pPr>
              <w:pStyle w:val="31"/>
              <w:spacing w:before="300" w:after="150"/>
              <w:ind w:left="0" w:right="0"/>
              <w:rPr>
                <w:lang w:val="uk" w:eastAsia="uk"/>
              </w:rPr>
            </w:pPr>
            <w:r>
              <w:rPr>
                <w:rStyle w:val="32"/>
                <w:b/>
                <w:bCs/>
                <w:i w:val="0"/>
                <w:iCs w:val="0"/>
                <w:lang w:val="uk" w:eastAsia="uk"/>
              </w:rPr>
              <w:t>Інд. 73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DBBAF">
            <w:pPr>
              <w:pStyle w:val="33"/>
              <w:spacing w:before="300" w:after="0"/>
              <w:ind w:left="0" w:right="0"/>
              <w:rPr>
                <w:lang w:val="uk" w:eastAsia="uk"/>
              </w:rPr>
            </w:pPr>
          </w:p>
        </w:tc>
      </w:tr>
    </w:tbl>
    <w:p w14:paraId="714C5A29">
      <w:pPr>
        <w:pStyle w:val="3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150"/>
        <w:ind w:left="0" w:right="0" w:firstLine="0"/>
        <w:jc w:val="both"/>
        <w:rPr>
          <w:lang w:val="uk" w:eastAsia="uk"/>
        </w:rPr>
      </w:pPr>
      <w:r>
        <w:pict>
          <v:rect id="_x0000_i1025" o:spt="1" style="height:0.75pt;width:0pt;" fillcolor="#808080" filled="t" stroked="f" coordsize="21600,21600" o:hr="t" o:hrstd="t" o:hrpct="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8" w:name="n56"/>
      <w:bookmarkEnd w:id="8"/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6"/>
        <w:gridCol w:w="5184"/>
      </w:tblGrid>
      <w:tr w14:paraId="19522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CC3C8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9" w:name="n7"/>
            <w:bookmarkEnd w:id="9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25A80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t xml:space="preserve">ЗАТВЕРДЖЕНО </w:t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br w:type="textWrapping"/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t xml:space="preserve">постановою Кабінету Міністрів України </w:t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br w:type="textWrapping"/>
            </w:r>
            <w:r>
              <w:rPr>
                <w:rStyle w:val="21"/>
                <w:b/>
                <w:bCs/>
                <w:i w:val="0"/>
                <w:iCs w:val="0"/>
                <w:lang w:val="uk" w:eastAsia="uk"/>
              </w:rPr>
              <w:t>від 17 лютого 2023 р. № 149</w:t>
            </w:r>
          </w:p>
        </w:tc>
      </w:tr>
    </w:tbl>
    <w:p w14:paraId="6A85D739">
      <w:pPr>
        <w:pStyle w:val="23"/>
        <w:spacing w:before="300" w:after="450"/>
        <w:ind w:left="450" w:right="450"/>
        <w:rPr>
          <w:lang w:val="uk" w:eastAsia="uk"/>
        </w:rPr>
      </w:pPr>
      <w:bookmarkStart w:id="10" w:name="n8"/>
      <w:bookmarkEnd w:id="10"/>
      <w:r>
        <w:rPr>
          <w:rStyle w:val="19"/>
          <w:b/>
          <w:bCs/>
          <w:i w:val="0"/>
          <w:iCs w:val="0"/>
          <w:lang w:val="uk" w:eastAsia="uk"/>
        </w:rPr>
        <w:t xml:space="preserve">ПОРЯДОК </w:t>
      </w:r>
      <w:r>
        <w:rPr>
          <w:rStyle w:val="19"/>
          <w:b/>
          <w:bCs/>
          <w:i w:val="0"/>
          <w:iCs w:val="0"/>
          <w:lang w:val="uk" w:eastAsia="uk"/>
        </w:rPr>
        <w:br w:type="textWrapping"/>
      </w:r>
      <w:r>
        <w:rPr>
          <w:rStyle w:val="19"/>
          <w:b/>
          <w:bCs/>
          <w:i w:val="0"/>
          <w:iCs w:val="0"/>
          <w:lang w:val="uk" w:eastAsia="uk"/>
        </w:rPr>
        <w:t>проведення верифікації інформації про професійну кваліфікацію, професійний досвід та репутацію працівників сфери охорони здоров’я</w:t>
      </w:r>
    </w:p>
    <w:p w14:paraId="51E2EABC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11" w:name="n70"/>
      <w:bookmarkEnd w:id="11"/>
      <w:r>
        <w:rPr>
          <w:rStyle w:val="25"/>
          <w:b w:val="0"/>
          <w:bCs w:val="0"/>
          <w:i/>
          <w:iCs/>
          <w:lang w:val="uk" w:eastAsia="uk"/>
        </w:rPr>
        <w:t xml:space="preserve">{Назва Порядку в редакції Постанови КМ </w:t>
      </w:r>
      <w:r>
        <w:fldChar w:fldCharType="begin"/>
      </w:r>
      <w:r>
        <w:instrText xml:space="preserve"> HYPERLINK "https://zakon.rada.gov.ua/laws/show/246-2026-%D0%BF" \l "n16"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0D9B525D">
      <w:pPr>
        <w:pStyle w:val="17"/>
        <w:spacing w:before="150" w:after="150"/>
        <w:ind w:left="450" w:right="450"/>
        <w:rPr>
          <w:lang w:val="uk" w:eastAsia="uk"/>
        </w:rPr>
      </w:pPr>
      <w:bookmarkStart w:id="12" w:name="n9"/>
      <w:bookmarkEnd w:id="12"/>
      <w:r>
        <w:rPr>
          <w:rStyle w:val="37"/>
          <w:b/>
          <w:bCs/>
          <w:i w:val="0"/>
          <w:iCs w:val="0"/>
          <w:lang w:val="uk" w:eastAsia="uk"/>
        </w:rPr>
        <w:t>Загальна частина</w:t>
      </w:r>
    </w:p>
    <w:p w14:paraId="74795C19">
      <w:pPr>
        <w:pStyle w:val="24"/>
        <w:spacing w:before="0" w:after="150"/>
        <w:ind w:left="0" w:right="0"/>
        <w:rPr>
          <w:lang w:val="uk" w:eastAsia="uk"/>
        </w:rPr>
      </w:pPr>
      <w:bookmarkStart w:id="13" w:name="n10"/>
      <w:bookmarkEnd w:id="13"/>
      <w:r>
        <w:rPr>
          <w:lang w:val="uk" w:eastAsia="uk"/>
        </w:rPr>
        <w:t>1. Цей Порядок визначає механізм проведення верифікації інформації про професійну кваліфікацію, професійний досвід та репутацію працівників сфери охорони здоров’я, які працевлаштовуються за кордоном.</w:t>
      </w:r>
    </w:p>
    <w:p w14:paraId="75913918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14" w:name="n71"/>
      <w:bookmarkEnd w:id="14"/>
      <w:r>
        <w:rPr>
          <w:rStyle w:val="25"/>
          <w:b w:val="0"/>
          <w:bCs w:val="0"/>
          <w:i/>
          <w:iCs/>
          <w:lang w:val="uk" w:eastAsia="uk"/>
        </w:rPr>
        <w:t xml:space="preserve">{Пункт 1 в редакції Постанови КМ </w:t>
      </w:r>
      <w:r>
        <w:fldChar w:fldCharType="begin"/>
      </w:r>
      <w:r>
        <w:instrText xml:space="preserve"> HYPERLINK "https://zakon.rada.gov.ua/laws/show/246-2026-%D0%BF" \l "n18"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5DBC55FA">
      <w:pPr>
        <w:pStyle w:val="24"/>
        <w:spacing w:before="0" w:after="150"/>
        <w:ind w:left="0" w:right="0"/>
        <w:rPr>
          <w:lang w:val="uk" w:eastAsia="uk"/>
        </w:rPr>
      </w:pPr>
      <w:bookmarkStart w:id="15" w:name="n11"/>
      <w:bookmarkEnd w:id="15"/>
      <w:r>
        <w:rPr>
          <w:lang w:val="uk" w:eastAsia="uk"/>
        </w:rPr>
        <w:t>2. Дія цього Порядку поширюється на працівників сфери охорони здоров’я - громадян України, а також іноземців та осіб без громадянства, які перебували в Україні на законних підставах (навчалися та/або працювали), які працевлаштовуються за кордоном, у тому числі тих, які виїхали з України у період воєнного стану (далі - працівники сфери охорони здоров’я).</w:t>
      </w:r>
    </w:p>
    <w:p w14:paraId="58819E1D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16" w:name="n72"/>
      <w:bookmarkEnd w:id="16"/>
      <w:r>
        <w:rPr>
          <w:rStyle w:val="25"/>
          <w:b w:val="0"/>
          <w:bCs w:val="0"/>
          <w:i/>
          <w:iCs/>
          <w:lang w:val="uk" w:eastAsia="uk"/>
        </w:rPr>
        <w:t xml:space="preserve">{Пункт 2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"n20"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1C1A21C7">
      <w:pPr>
        <w:pStyle w:val="24"/>
        <w:spacing w:before="0" w:after="150"/>
        <w:ind w:left="0" w:right="0"/>
        <w:rPr>
          <w:lang w:val="uk" w:eastAsia="uk"/>
        </w:rPr>
      </w:pPr>
      <w:bookmarkStart w:id="17" w:name="n12"/>
      <w:bookmarkEnd w:id="17"/>
      <w:r>
        <w:rPr>
          <w:lang w:val="uk" w:eastAsia="uk"/>
        </w:rPr>
        <w:t>3. У цьому Порядку терміни вживаються в такому значенні:</w:t>
      </w:r>
    </w:p>
    <w:p w14:paraId="5ADEB310">
      <w:pPr>
        <w:pStyle w:val="24"/>
        <w:spacing w:before="0" w:after="150"/>
        <w:ind w:left="0" w:right="0"/>
        <w:rPr>
          <w:lang w:val="uk" w:eastAsia="uk"/>
        </w:rPr>
      </w:pPr>
      <w:bookmarkStart w:id="18" w:name="n74"/>
      <w:bookmarkEnd w:id="18"/>
      <w:r>
        <w:rPr>
          <w:lang w:val="uk" w:eastAsia="uk"/>
        </w:rPr>
        <w:t>верифікація інформації про професійну кваліфікацію, професійний досвід та репутацію працівників сфери охорони здоров’я - збір і перевірка достовірності документів про освіту, професійну кваліфікацію, професійний досвід та репутацію працівників сфери охорони здоров’я;</w:t>
      </w:r>
    </w:p>
    <w:p w14:paraId="448A5FDF">
      <w:pPr>
        <w:pStyle w:val="24"/>
        <w:spacing w:before="0" w:after="150"/>
        <w:ind w:left="0" w:right="0"/>
        <w:rPr>
          <w:lang w:val="uk" w:eastAsia="uk"/>
        </w:rPr>
      </w:pPr>
      <w:bookmarkStart w:id="19" w:name="n75"/>
      <w:bookmarkEnd w:id="19"/>
      <w:r>
        <w:rPr>
          <w:lang w:val="uk" w:eastAsia="uk"/>
        </w:rPr>
        <w:t>відповідальний верифікатор - посадова особа МОЗ, іншого центрального органу виконавчої влади, обласної, Київської міської військової адміністрації, іншого уповноваженого органу управління закладу охорони здоров’я (далі - уповноважений орган управління закладу охорони здоров’я), яка проводить збір і перевірку інформації про професійну кваліфікацію, професійний досвід та репутацію працівників сфери охорони здоров’я.</w:t>
      </w:r>
    </w:p>
    <w:p w14:paraId="0C01B88D">
      <w:pPr>
        <w:pStyle w:val="24"/>
        <w:spacing w:before="0" w:after="150"/>
        <w:ind w:left="0" w:right="0"/>
        <w:rPr>
          <w:lang w:val="uk" w:eastAsia="uk"/>
        </w:rPr>
      </w:pPr>
      <w:bookmarkStart w:id="20" w:name="n76"/>
      <w:bookmarkEnd w:id="20"/>
      <w:r>
        <w:rPr>
          <w:lang w:val="uk" w:eastAsia="uk"/>
        </w:rPr>
        <w:t xml:space="preserve">Термін </w:t>
      </w:r>
      <w:r>
        <w:fldChar w:fldCharType="begin"/>
      </w:r>
      <w:r>
        <w:instrText xml:space="preserve"> HYPERLINK "https://zakon.rada.gov.ua/laws/show/2801-12" \l "n1281" \t "_blank" </w:instrText>
      </w:r>
      <w:r>
        <w:fldChar w:fldCharType="separate"/>
      </w:r>
      <w:r>
        <w:rPr>
          <w:rStyle w:val="28"/>
          <w:b w:val="0"/>
          <w:bCs w:val="0"/>
          <w:i w:val="0"/>
          <w:iCs w:val="0"/>
          <w:lang w:val="uk" w:eastAsia="uk"/>
        </w:rPr>
        <w:t>“працівник сфери охорони здоров’я”</w:t>
      </w:r>
      <w:r>
        <w:rPr>
          <w:rStyle w:val="28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вживається у значенні, наведеному в Основах законодавства України про охорону здоров’я.</w:t>
      </w:r>
    </w:p>
    <w:p w14:paraId="3E5995D2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21" w:name="n73"/>
      <w:bookmarkEnd w:id="21"/>
      <w:r>
        <w:rPr>
          <w:rStyle w:val="25"/>
          <w:b w:val="0"/>
          <w:bCs w:val="0"/>
          <w:i/>
          <w:iCs/>
          <w:lang w:val="uk" w:eastAsia="uk"/>
        </w:rPr>
        <w:t xml:space="preserve">{Пункт 3 в редакції Постанови КМ </w:t>
      </w:r>
      <w:r>
        <w:fldChar w:fldCharType="begin"/>
      </w:r>
      <w:r>
        <w:instrText xml:space="preserve"> HYPERLINK "https://zakon.rada.gov.ua/laws/show/246-2026-%D0%BF" \l "n21"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62AD9634">
      <w:pPr>
        <w:pStyle w:val="17"/>
        <w:spacing w:before="150" w:after="150"/>
        <w:ind w:left="450" w:right="450"/>
        <w:rPr>
          <w:lang w:val="uk" w:eastAsia="uk"/>
        </w:rPr>
      </w:pPr>
      <w:bookmarkStart w:id="22" w:name="n15"/>
      <w:bookmarkEnd w:id="22"/>
      <w:r>
        <w:rPr>
          <w:rStyle w:val="37"/>
          <w:b/>
          <w:bCs/>
          <w:i w:val="0"/>
          <w:iCs w:val="0"/>
          <w:lang w:val="uk" w:eastAsia="uk"/>
        </w:rPr>
        <w:t xml:space="preserve">Подання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8"/>
          <w:b/>
          <w:bCs/>
          <w:i w:val="0"/>
          <w:iCs w:val="0"/>
          <w:lang w:val="uk" w:eastAsia="uk"/>
        </w:rPr>
        <w:t>заяви</w:t>
      </w:r>
      <w:r>
        <w:rPr>
          <w:rStyle w:val="38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про верифікацію інформації про професійну кваліфікацію, професійний досвід та репутацію працівника сфери охорони здоров’я</w:t>
      </w:r>
    </w:p>
    <w:p w14:paraId="3B8799C0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23" w:name="n77"/>
      <w:bookmarkEnd w:id="23"/>
      <w:r>
        <w:rPr>
          <w:rStyle w:val="25"/>
          <w:b w:val="0"/>
          <w:bCs w:val="0"/>
          <w:i/>
          <w:iCs/>
          <w:lang w:val="uk" w:eastAsia="uk"/>
        </w:rPr>
        <w:t xml:space="preserve">{Назва розділу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"n26"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109D7159">
      <w:pPr>
        <w:pStyle w:val="24"/>
        <w:spacing w:before="0" w:after="150"/>
        <w:ind w:left="0" w:right="0"/>
        <w:rPr>
          <w:lang w:val="uk" w:eastAsia="uk"/>
        </w:rPr>
      </w:pPr>
      <w:bookmarkStart w:id="24" w:name="n16"/>
      <w:bookmarkEnd w:id="24"/>
      <w:r>
        <w:rPr>
          <w:lang w:val="uk" w:eastAsia="uk"/>
        </w:rPr>
        <w:t xml:space="preserve">4. Працівник сфери охорони здоров’я звертається до уповноваженого органу управління закладу охорони здоров’я, в якому працівник сфери охорони здоров’я працював до виїзду з України, із заявою про верифікацію інформації про професійну кваліфікацію, професійний досвід та репутацію такого працівника (далі - заява) за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формою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згідно з додатком 1 та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верифікаційною анкетою працівника сфери охорони здоров’я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(далі - анкета) за формою згідно з додатком 2.</w:t>
      </w:r>
    </w:p>
    <w:p w14:paraId="2129386A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25" w:name="n78"/>
      <w:bookmarkEnd w:id="25"/>
      <w:r>
        <w:rPr>
          <w:rStyle w:val="25"/>
          <w:b w:val="0"/>
          <w:bCs w:val="0"/>
          <w:i/>
          <w:iCs/>
          <w:lang w:val="uk" w:eastAsia="uk"/>
        </w:rPr>
        <w:t xml:space="preserve">{Пункт 4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"n27"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2F7A034B">
      <w:pPr>
        <w:pStyle w:val="24"/>
        <w:spacing w:before="0" w:after="150"/>
        <w:ind w:left="0" w:right="0"/>
        <w:rPr>
          <w:lang w:val="uk" w:eastAsia="uk"/>
        </w:rPr>
      </w:pPr>
      <w:bookmarkStart w:id="26" w:name="n17"/>
      <w:bookmarkEnd w:id="26"/>
      <w:r>
        <w:rPr>
          <w:lang w:val="uk" w:eastAsia="uk"/>
        </w:rPr>
        <w:t xml:space="preserve">5. Форми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та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анкети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розміщуються на офіційних веб-сайтах відповідних уповноважених органів управління закладу охорони здоров’я.</w:t>
      </w:r>
    </w:p>
    <w:p w14:paraId="3701DB3C">
      <w:pPr>
        <w:pStyle w:val="24"/>
        <w:spacing w:before="0" w:after="150"/>
        <w:ind w:left="0" w:right="0"/>
        <w:rPr>
          <w:lang w:val="uk" w:eastAsia="uk"/>
        </w:rPr>
      </w:pPr>
      <w:bookmarkStart w:id="27" w:name="n18"/>
      <w:bookmarkEnd w:id="27"/>
      <w:r>
        <w:rPr>
          <w:lang w:val="uk" w:eastAsia="uk"/>
        </w:rPr>
        <w:t xml:space="preserve">6. Працівник сфери охорони здоров’я надсилає на адресу електронної пошти, зазначену на офіційному веб-сайті відповідного уповноваженого органу управління закладу охорони здоров’я,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заяву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та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анкету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, а також електронні копії чи фотокопії документів про освіту, професійну кваліфікацію, професійний досвід та репутацію працівника сфери охорони здоров’я за </w:t>
      </w:r>
      <w:r>
        <w:fldChar w:fldCharType="begin"/>
      </w:r>
      <w:r>
        <w:instrText xml:space="preserve"> HYPERLINK \l "n43"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переліком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згідно з додатком 3.</w:t>
      </w:r>
    </w:p>
    <w:p w14:paraId="0E8E2A48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28" w:name="n79"/>
      <w:bookmarkEnd w:id="28"/>
      <w:r>
        <w:rPr>
          <w:rStyle w:val="25"/>
          <w:b w:val="0"/>
          <w:bCs w:val="0"/>
          <w:i/>
          <w:iCs/>
          <w:lang w:val="uk" w:eastAsia="uk"/>
        </w:rPr>
        <w:t xml:space="preserve">{Абзац перший пункту 6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"n28"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3AA33E8D">
      <w:pPr>
        <w:pStyle w:val="24"/>
        <w:spacing w:before="0" w:after="150"/>
        <w:ind w:left="0" w:right="0"/>
        <w:rPr>
          <w:lang w:val="uk" w:eastAsia="uk"/>
        </w:rPr>
      </w:pPr>
      <w:bookmarkStart w:id="29" w:name="n19"/>
      <w:bookmarkEnd w:id="29"/>
      <w:r>
        <w:rPr>
          <w:lang w:val="uk" w:eastAsia="uk"/>
        </w:rPr>
        <w:t>На документи, визначені в абзаці першому цього пункту, накладається електронний підпис, що базується на кваліфікованому сертифікаті відкритого ключа.</w:t>
      </w:r>
    </w:p>
    <w:p w14:paraId="3E869891">
      <w:pPr>
        <w:pStyle w:val="17"/>
        <w:spacing w:before="150" w:after="150"/>
        <w:ind w:left="450" w:right="450"/>
        <w:rPr>
          <w:lang w:val="uk" w:eastAsia="uk"/>
        </w:rPr>
      </w:pPr>
      <w:bookmarkStart w:id="30" w:name="n20"/>
      <w:bookmarkEnd w:id="30"/>
      <w:r>
        <w:rPr>
          <w:rStyle w:val="37"/>
          <w:b/>
          <w:bCs/>
          <w:i w:val="0"/>
          <w:iCs w:val="0"/>
          <w:lang w:val="uk" w:eastAsia="uk"/>
        </w:rPr>
        <w:t>Верифікація інформації про професійну кваліфікацію, професійний досвід та репутацію працівника сфери охорони здоров’я</w:t>
      </w:r>
    </w:p>
    <w:p w14:paraId="5E151C61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31" w:name="n80"/>
      <w:bookmarkEnd w:id="31"/>
      <w:r>
        <w:rPr>
          <w:rStyle w:val="25"/>
          <w:b w:val="0"/>
          <w:bCs w:val="0"/>
          <w:i/>
          <w:iCs/>
          <w:lang w:val="uk" w:eastAsia="uk"/>
        </w:rPr>
        <w:t xml:space="preserve">{Назва розділу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"n29"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6D5D5F27">
      <w:pPr>
        <w:pStyle w:val="24"/>
        <w:spacing w:before="0" w:after="150"/>
        <w:ind w:left="0" w:right="0"/>
        <w:rPr>
          <w:lang w:val="uk" w:eastAsia="uk"/>
        </w:rPr>
      </w:pPr>
      <w:bookmarkStart w:id="32" w:name="n21"/>
      <w:bookmarkEnd w:id="32"/>
      <w:r>
        <w:rPr>
          <w:lang w:val="uk" w:eastAsia="uk"/>
        </w:rPr>
        <w:t xml:space="preserve">7. Верифікація інформації про професійну кваліфікацію, професійний досвід та репутацію працівника сфери охорони здоров’я проводиться відповідальним верифікатором уповноваженого органу управління закладу охорони здоров’я, до якого звернувся з відповідною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заявою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такий працівник.</w:t>
      </w:r>
    </w:p>
    <w:p w14:paraId="69B00C63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33" w:name="n81"/>
      <w:bookmarkEnd w:id="33"/>
      <w:r>
        <w:rPr>
          <w:rStyle w:val="25"/>
          <w:b w:val="0"/>
          <w:bCs w:val="0"/>
          <w:i/>
          <w:iCs/>
          <w:lang w:val="uk" w:eastAsia="uk"/>
        </w:rPr>
        <w:t xml:space="preserve">{Пункт 7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"n30"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24A9B222">
      <w:pPr>
        <w:pStyle w:val="24"/>
        <w:spacing w:before="0" w:after="150"/>
        <w:ind w:left="0" w:right="0"/>
        <w:rPr>
          <w:lang w:val="uk" w:eastAsia="uk"/>
        </w:rPr>
      </w:pPr>
      <w:bookmarkStart w:id="34" w:name="n22"/>
      <w:bookmarkEnd w:id="34"/>
      <w:r>
        <w:rPr>
          <w:lang w:val="uk" w:eastAsia="uk"/>
        </w:rPr>
        <w:t xml:space="preserve">8. Верифікація інформації про професійну кваліфікацію, професійний досвід та репутацію працівника сфери охорони здоров’я проводиться шляхом збору та перевірки достовірності документів про освіту, професійну кваліфікацію, професійний досвід та репутацію такого працівника з урахуванням вимог </w:t>
      </w:r>
      <w:r>
        <w:fldChar w:fldCharType="begin"/>
      </w:r>
      <w:r>
        <w:instrText xml:space="preserve"> HYPERLINK "https://zakon.rada.gov.ua/laws/show/2073-20" \t "_blank" </w:instrText>
      </w:r>
      <w:r>
        <w:fldChar w:fldCharType="separate"/>
      </w:r>
      <w:r>
        <w:rPr>
          <w:rStyle w:val="28"/>
          <w:b w:val="0"/>
          <w:bCs w:val="0"/>
          <w:i w:val="0"/>
          <w:iCs w:val="0"/>
          <w:lang w:val="uk" w:eastAsia="uk"/>
        </w:rPr>
        <w:t>Закону України</w:t>
      </w:r>
      <w:r>
        <w:rPr>
          <w:rStyle w:val="28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“Про адміністративну процедуру”.</w:t>
      </w:r>
    </w:p>
    <w:p w14:paraId="61292104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35" w:name="n82"/>
      <w:bookmarkEnd w:id="35"/>
      <w:r>
        <w:rPr>
          <w:rStyle w:val="25"/>
          <w:b w:val="0"/>
          <w:bCs w:val="0"/>
          <w:i/>
          <w:iCs/>
          <w:lang w:val="uk" w:eastAsia="uk"/>
        </w:rPr>
        <w:t xml:space="preserve">{Пункт 8 в редакції Постанови КМ </w:t>
      </w:r>
      <w:r>
        <w:fldChar w:fldCharType="begin"/>
      </w:r>
      <w:r>
        <w:instrText xml:space="preserve"> HYPERLINK "https://zakon.rada.gov.ua/laws/show/246-2026-%D0%BF" \l "n31"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64610E92">
      <w:pPr>
        <w:pStyle w:val="24"/>
        <w:spacing w:before="0" w:after="150"/>
        <w:ind w:left="0" w:right="0"/>
        <w:rPr>
          <w:lang w:val="uk" w:eastAsia="uk"/>
        </w:rPr>
      </w:pPr>
      <w:bookmarkStart w:id="36" w:name="n23"/>
      <w:bookmarkEnd w:id="36"/>
      <w:r>
        <w:rPr>
          <w:lang w:val="uk" w:eastAsia="uk"/>
        </w:rPr>
        <w:t xml:space="preserve">9. Відповідальний верифікатор проводить аналіз та перевірку інформації, зазначеної в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анкеті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, а також електронних копій чи фотокопій документів, що підтверджують таку інформацію та подані відповідно до </w:t>
      </w:r>
      <w:r>
        <w:fldChar w:fldCharType="begin"/>
      </w:r>
      <w:r>
        <w:instrText xml:space="preserve"> HYPERLINK \l "n16"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пунктів 4-6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цього Порядку.</w:t>
      </w:r>
    </w:p>
    <w:p w14:paraId="5B66CEE5">
      <w:pPr>
        <w:pStyle w:val="24"/>
        <w:spacing w:before="0" w:after="150"/>
        <w:ind w:left="0" w:right="0"/>
        <w:rPr>
          <w:lang w:val="uk" w:eastAsia="uk"/>
        </w:rPr>
      </w:pPr>
      <w:bookmarkStart w:id="37" w:name="n84"/>
      <w:bookmarkEnd w:id="37"/>
      <w:r>
        <w:rPr>
          <w:lang w:val="uk" w:eastAsia="uk"/>
        </w:rPr>
        <w:t>У разі потреби для підтвердження інформації, зазначеної працівником сфери охорони здоров’я в анкеті, відповідальний верифікатор робить офіційний запит:</w:t>
      </w:r>
    </w:p>
    <w:p w14:paraId="5FBE9179">
      <w:pPr>
        <w:pStyle w:val="24"/>
        <w:spacing w:before="0" w:after="150"/>
        <w:ind w:left="0" w:right="0"/>
        <w:rPr>
          <w:lang w:val="uk" w:eastAsia="uk"/>
        </w:rPr>
      </w:pPr>
      <w:bookmarkStart w:id="38" w:name="n85"/>
      <w:bookmarkEnd w:id="38"/>
      <w:r>
        <w:rPr>
          <w:lang w:val="uk" w:eastAsia="uk"/>
        </w:rPr>
        <w:t>до закладу фахової передвищої чи вищої освіти, його правонаступників (за наявності), в якому працівник сфери охорони здоров’я навчався;</w:t>
      </w:r>
    </w:p>
    <w:p w14:paraId="55B3796E">
      <w:pPr>
        <w:pStyle w:val="24"/>
        <w:spacing w:before="0" w:after="150"/>
        <w:ind w:left="0" w:right="0"/>
        <w:rPr>
          <w:lang w:val="uk" w:eastAsia="uk"/>
        </w:rPr>
      </w:pPr>
      <w:bookmarkStart w:id="39" w:name="n86"/>
      <w:bookmarkEnd w:id="39"/>
      <w:r>
        <w:rPr>
          <w:lang w:val="uk" w:eastAsia="uk"/>
        </w:rPr>
        <w:t xml:space="preserve">до закладу охорони здоров’я, його правонаступників (за наявності), з якими працівник сфери охорони здоров’я перебував у трудових відносинах протягом останніх п’яти років до виїзду з України. Керівник такого закладу до відповіді додає заповнену анкету (опитувальник) керівника закладу охорони здоров’я (фізичної особи - підприємця), в якому працював (з яким перебував у трудових відносинах) працівник сфери охорони здоров’я, інформація про професійну кваліфікацію, професійний досвід та репутацію якого верифікується, згідно з </w:t>
      </w:r>
      <w:r>
        <w:fldChar w:fldCharType="begin"/>
      </w:r>
      <w:r>
        <w:instrText xml:space="preserve"> HYPERLINK \l "n53"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додатком 4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>;</w:t>
      </w:r>
    </w:p>
    <w:p w14:paraId="2F6D97F7">
      <w:pPr>
        <w:pStyle w:val="24"/>
        <w:spacing w:before="0" w:after="150"/>
        <w:ind w:left="0" w:right="0"/>
        <w:rPr>
          <w:lang w:val="uk" w:eastAsia="uk"/>
        </w:rPr>
      </w:pPr>
      <w:bookmarkStart w:id="40" w:name="n87"/>
      <w:bookmarkEnd w:id="40"/>
      <w:r>
        <w:rPr>
          <w:lang w:val="uk" w:eastAsia="uk"/>
        </w:rPr>
        <w:t>до структурного підрозділу з питань ліцензування господарської діяльності з медичної практики МОЗ або Держлікслужби, у ліцензійних справах яких зберігаються відомості про відповідність освітнім та кваліфікаційним вимогам працівників сфери охорони здоров’я, які працювали у відповідних закладах охорони здоров’я (фізичної особи - підприємця) на дату отримання такими закладами (фізичними особами - підприємцями) ліцензії на відповідний вид господарської діяльності.</w:t>
      </w:r>
    </w:p>
    <w:p w14:paraId="1FCA5271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41" w:name="n83"/>
      <w:bookmarkEnd w:id="41"/>
      <w:r>
        <w:rPr>
          <w:rStyle w:val="25"/>
          <w:b w:val="0"/>
          <w:bCs w:val="0"/>
          <w:i/>
          <w:iCs/>
          <w:lang w:val="uk" w:eastAsia="uk"/>
        </w:rPr>
        <w:t xml:space="preserve">{Пункт 9 в редакції Постанови КМ </w:t>
      </w:r>
      <w:r>
        <w:fldChar w:fldCharType="begin"/>
      </w:r>
      <w:r>
        <w:instrText xml:space="preserve"> HYPERLINK "https://zakon.rada.gov.ua/laws/show/246-2026-%D0%BF" \l "n33"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2B9339C3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42" w:name="n27"/>
      <w:bookmarkEnd w:id="42"/>
      <w:r>
        <w:rPr>
          <w:rStyle w:val="25"/>
          <w:b w:val="0"/>
          <w:bCs w:val="0"/>
          <w:i/>
          <w:iCs/>
          <w:lang w:val="uk" w:eastAsia="uk"/>
        </w:rPr>
        <w:t xml:space="preserve">{Пункт 10 виключено на підставі Постанови КМ </w:t>
      </w:r>
      <w:r>
        <w:fldChar w:fldCharType="begin"/>
      </w:r>
      <w:r>
        <w:instrText xml:space="preserve"> HYPERLINK "https://zakon.rada.gov.ua/laws/show/246-2026-%D0%BF" \l "n39"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273BA09B">
      <w:pPr>
        <w:pStyle w:val="24"/>
        <w:spacing w:before="0" w:after="150"/>
        <w:ind w:left="0" w:right="0"/>
        <w:rPr>
          <w:lang w:val="uk" w:eastAsia="uk"/>
        </w:rPr>
      </w:pPr>
      <w:bookmarkStart w:id="43" w:name="n29"/>
      <w:bookmarkEnd w:id="43"/>
      <w:r>
        <w:rPr>
          <w:lang w:val="uk" w:eastAsia="uk"/>
        </w:rPr>
        <w:t xml:space="preserve">11. У разі втрати або пошкодження документів про освіту та професійну кваліфікацію (документ про освіту, сертифікат спеціаліста, посвідчення про кваліфікаційну категорію), працівник сфери охорони здоров’я перед подачею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до уповноваженого органу управління закладу охорони здоров’я звертається з письмовою заявою про видачу дубліката відповідного документа до закладу фахової передвищої чи вищої освіти, що видав такий документ. Якщо зазначені заклади розташовані на тимчасово окупованій Російською Федерацією території України згідно з </w:t>
      </w:r>
      <w:r>
        <w:fldChar w:fldCharType="begin"/>
      </w:r>
      <w:r>
        <w:instrText xml:space="preserve"> HYPERLINK "https://zakon.rada.gov.ua/laws/show/z0380-25" \l "n16" \t "_blank" </w:instrText>
      </w:r>
      <w:r>
        <w:fldChar w:fldCharType="separate"/>
      </w:r>
      <w:r>
        <w:rPr>
          <w:rStyle w:val="28"/>
          <w:b w:val="0"/>
          <w:bCs w:val="0"/>
          <w:i w:val="0"/>
          <w:iCs w:val="0"/>
          <w:lang w:val="uk" w:eastAsia="uk"/>
        </w:rPr>
        <w:t>переліком територій, на яких ведуться (велися) бойові дії або тимчасово окупованих Російською Федерацією</w:t>
      </w:r>
      <w:r>
        <w:rPr>
          <w:rStyle w:val="28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>, затвердженим наказом Мінрозвитку, працівник сфери охорони здоров’я звертається до МОН.</w:t>
      </w:r>
    </w:p>
    <w:p w14:paraId="006AF69B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44" w:name="n88"/>
      <w:bookmarkEnd w:id="44"/>
      <w:r>
        <w:rPr>
          <w:rStyle w:val="25"/>
          <w:b w:val="0"/>
          <w:bCs w:val="0"/>
          <w:i/>
          <w:iCs/>
          <w:lang w:val="uk" w:eastAsia="uk"/>
        </w:rPr>
        <w:t xml:space="preserve">{Абзац перший пункту 11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"n40"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64946F20">
      <w:pPr>
        <w:pStyle w:val="24"/>
        <w:spacing w:before="0" w:after="150"/>
        <w:ind w:left="0" w:right="0"/>
        <w:rPr>
          <w:lang w:val="uk" w:eastAsia="uk"/>
        </w:rPr>
      </w:pPr>
      <w:bookmarkStart w:id="45" w:name="n30"/>
      <w:bookmarkEnd w:id="45"/>
      <w:r>
        <w:rPr>
          <w:lang w:val="uk" w:eastAsia="uk"/>
        </w:rPr>
        <w:t xml:space="preserve">У разі втрати або пошкодження посвідчення про кваліфікаційну категорію працівник сфери охорони здоров’я перед подачею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до уповноваженого органу управління закладу охорони здоров’я звертається із заявою про видачу дубліката посвідчення про кваліфікаційну категорію до органу, при якому функціонує атестаційна комісія, в якій такий працівник проходив атестацію на присвоєння або підтвердження кваліфікаційної категорії. </w:t>
      </w:r>
    </w:p>
    <w:p w14:paraId="689AE69A">
      <w:pPr>
        <w:pStyle w:val="17"/>
        <w:spacing w:before="150" w:after="150"/>
        <w:ind w:left="450" w:right="450"/>
        <w:rPr>
          <w:lang w:val="uk" w:eastAsia="uk"/>
        </w:rPr>
      </w:pPr>
      <w:bookmarkStart w:id="46" w:name="n31"/>
      <w:bookmarkEnd w:id="46"/>
      <w:r>
        <w:rPr>
          <w:rStyle w:val="37"/>
          <w:b/>
          <w:bCs/>
          <w:i w:val="0"/>
          <w:iCs w:val="0"/>
          <w:lang w:val="uk" w:eastAsia="uk"/>
        </w:rPr>
        <w:t>Оформлення результатів верифікації інформації про професійну кваліфікацію, професійний досвід та репутацію працівника сфери охорони здоров’я</w:t>
      </w:r>
    </w:p>
    <w:p w14:paraId="3B82197C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47" w:name="n89"/>
      <w:bookmarkEnd w:id="47"/>
      <w:r>
        <w:rPr>
          <w:rStyle w:val="25"/>
          <w:b w:val="0"/>
          <w:bCs w:val="0"/>
          <w:i/>
          <w:iCs/>
          <w:lang w:val="uk" w:eastAsia="uk"/>
        </w:rPr>
        <w:t xml:space="preserve">{Назва розділу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"n43"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7F18C9DA">
      <w:pPr>
        <w:pStyle w:val="24"/>
        <w:spacing w:before="0" w:after="150"/>
        <w:ind w:left="0" w:right="0"/>
        <w:rPr>
          <w:lang w:val="uk" w:eastAsia="uk"/>
        </w:rPr>
      </w:pPr>
      <w:bookmarkStart w:id="48" w:name="n32"/>
      <w:bookmarkEnd w:id="48"/>
      <w:r>
        <w:rPr>
          <w:lang w:val="uk" w:eastAsia="uk"/>
        </w:rPr>
        <w:t xml:space="preserve">12. У разі позитивного результату верифікації інформації про професійну кваліфікацію, професійний досвід та репутацію працівника сфери охорони здоров’я відповідальний верифікатор оформляє </w:t>
      </w:r>
      <w:r>
        <w:fldChar w:fldCharType="begin"/>
      </w:r>
      <w:r>
        <w:instrText xml:space="preserve"> HYPERLINK \l "n55"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довідку про професійну кваліфікацію, професійний досвід та репутацію працівника сфери охорони здоров’я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(далі - довідка) за формою згідно з додатком 5.</w:t>
      </w:r>
    </w:p>
    <w:p w14:paraId="033C9D07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49" w:name="n90"/>
      <w:bookmarkEnd w:id="49"/>
      <w:r>
        <w:rPr>
          <w:rStyle w:val="25"/>
          <w:b w:val="0"/>
          <w:bCs w:val="0"/>
          <w:i/>
          <w:iCs/>
          <w:lang w:val="uk" w:eastAsia="uk"/>
        </w:rPr>
        <w:t xml:space="preserve">{Пункт 12 в редакції Постанови КМ </w:t>
      </w:r>
      <w:r>
        <w:fldChar w:fldCharType="begin"/>
      </w:r>
      <w:r>
        <w:instrText xml:space="preserve"> HYPERLINK "https://zakon.rada.gov.ua/laws/show/246-2026-%D0%BF" \l "n44"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6629F2FA">
      <w:pPr>
        <w:pStyle w:val="24"/>
        <w:spacing w:before="0" w:after="150"/>
        <w:ind w:left="0" w:right="0"/>
        <w:rPr>
          <w:lang w:val="uk" w:eastAsia="uk"/>
        </w:rPr>
      </w:pPr>
      <w:bookmarkStart w:id="50" w:name="n33"/>
      <w:bookmarkEnd w:id="50"/>
      <w:r>
        <w:rPr>
          <w:lang w:val="uk" w:eastAsia="uk"/>
        </w:rPr>
        <w:t xml:space="preserve">13. </w:t>
      </w:r>
      <w:r>
        <w:fldChar w:fldCharType="begin"/>
      </w:r>
      <w:r>
        <w:instrText xml:space="preserve"> HYPERLINK \l "n55"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Довідка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підписується керівником (заступником керівника) уповноваженого органу управління закладу охорони здоров’я шляхом накладення електронного підпису, що базується на кваліфікованому сертифікаті відкритого ключа. Довідка видається безоплатно. Електронна копія довідки у форматі pdf надсилається на адресу електронної пошти, зазначеної працівником сфери охорони здоров’я в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анкеті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>.</w:t>
      </w:r>
    </w:p>
    <w:p w14:paraId="5A363374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51" w:name="n91"/>
      <w:bookmarkEnd w:id="51"/>
      <w:r>
        <w:rPr>
          <w:rStyle w:val="25"/>
          <w:b w:val="0"/>
          <w:bCs w:val="0"/>
          <w:i/>
          <w:iCs/>
          <w:lang w:val="uk" w:eastAsia="uk"/>
        </w:rPr>
        <w:t xml:space="preserve">{Пункт 13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"n46"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5C585820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52" w:name="n34"/>
      <w:bookmarkEnd w:id="52"/>
      <w:r>
        <w:rPr>
          <w:rStyle w:val="25"/>
          <w:b w:val="0"/>
          <w:bCs w:val="0"/>
          <w:i/>
          <w:iCs/>
          <w:lang w:val="uk" w:eastAsia="uk"/>
        </w:rPr>
        <w:t xml:space="preserve">{Пункт 14 виключено на підставі Постанови КМ </w:t>
      </w:r>
      <w:r>
        <w:fldChar w:fldCharType="begin"/>
      </w:r>
      <w:r>
        <w:instrText xml:space="preserve"> HYPERLINK "https://zakon.rada.gov.ua/laws/show/246-2026-%D0%BF" \l "n47"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58B3CF0C">
      <w:pPr>
        <w:pStyle w:val="24"/>
        <w:spacing w:before="0" w:after="150"/>
        <w:ind w:left="0" w:right="0"/>
        <w:rPr>
          <w:lang w:val="uk" w:eastAsia="uk"/>
        </w:rPr>
      </w:pPr>
      <w:bookmarkStart w:id="53" w:name="n35"/>
      <w:bookmarkEnd w:id="53"/>
      <w:r>
        <w:rPr>
          <w:lang w:val="uk" w:eastAsia="uk"/>
        </w:rPr>
        <w:t xml:space="preserve">15. У разі виявлення невідповідності між документами про освіту, професійну кваліфікацію, професійний досвід та репутацію працівника сфери охорони здоров’я, та даними, зазначеними працівником сфери охорони здоров’я в </w:t>
      </w:r>
      <w:r>
        <w:fldChar w:fldCharType="begin"/>
      </w:r>
      <w:r>
        <w:instrText xml:space="preserve"> HYPERLINK \l "n40"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анкеті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, або факту використання підроблених документів, що підтверджують інформацію, внесену до анкети, працівнику сфери охорони здоров’я на адресу електронної пошти, зазначену ним у анкеті, надсилається повідомлення про відмову у видачі </w:t>
      </w:r>
      <w:r>
        <w:fldChar w:fldCharType="begin"/>
      </w:r>
      <w:r>
        <w:instrText xml:space="preserve"> HYPERLINK \l "n55"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довідки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із зазначенням причин, що стали підставою для відмови.</w:t>
      </w:r>
    </w:p>
    <w:p w14:paraId="0D191C4B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54" w:name="n92"/>
      <w:bookmarkEnd w:id="54"/>
      <w:r>
        <w:rPr>
          <w:rStyle w:val="25"/>
          <w:b w:val="0"/>
          <w:bCs w:val="0"/>
          <w:i/>
          <w:iCs/>
          <w:lang w:val="uk" w:eastAsia="uk"/>
        </w:rPr>
        <w:t xml:space="preserve">{Пункт 15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"n48"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0FE27CC0">
      <w:pPr>
        <w:pStyle w:val="24"/>
        <w:spacing w:before="0" w:after="150"/>
        <w:ind w:left="0" w:right="0"/>
        <w:rPr>
          <w:lang w:val="uk" w:eastAsia="uk"/>
        </w:rPr>
      </w:pPr>
      <w:bookmarkStart w:id="55" w:name="n36"/>
      <w:bookmarkEnd w:id="55"/>
      <w:r>
        <w:rPr>
          <w:lang w:val="uk" w:eastAsia="uk"/>
        </w:rPr>
        <w:t xml:space="preserve">16. Загальний строк проведення перевірки інформації про професійну кваліфікацію, професійний досвід та репутацію працівника сфери охорони здоров’я та прийняття рішення щодо результату перевірки становить 30 календарних днів з дня одержання уповноваженим органом управління закладу охорони здоров’я відповідної </w:t>
      </w:r>
      <w:r>
        <w:fldChar w:fldCharType="begin"/>
      </w:r>
      <w:r>
        <w:instrText xml:space="preserve"> HYPERLINK \l "n38" </w:instrText>
      </w:r>
      <w:r>
        <w:fldChar w:fldCharType="separate"/>
      </w:r>
      <w:r>
        <w:rPr>
          <w:rStyle w:val="30"/>
          <w:b w:val="0"/>
          <w:bCs w:val="0"/>
          <w:i w:val="0"/>
          <w:iCs w:val="0"/>
          <w:lang w:val="uk" w:eastAsia="uk"/>
        </w:rPr>
        <w:t>заяви</w:t>
      </w:r>
      <w:r>
        <w:rPr>
          <w:rStyle w:val="30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працівника сфери охорони здоров’я.</w:t>
      </w:r>
    </w:p>
    <w:p w14:paraId="51396397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56" w:name="n93"/>
      <w:bookmarkEnd w:id="56"/>
      <w:r>
        <w:rPr>
          <w:rStyle w:val="25"/>
          <w:b w:val="0"/>
          <w:bCs w:val="0"/>
          <w:i/>
          <w:iCs/>
          <w:lang w:val="uk" w:eastAsia="uk"/>
        </w:rPr>
        <w:t xml:space="preserve">{Пункт 16 із змінами, внесеними згідно з Постановою КМ </w:t>
      </w:r>
      <w:r>
        <w:fldChar w:fldCharType="begin"/>
      </w:r>
      <w:r>
        <w:instrText xml:space="preserve"> HYPERLINK "https://zakon.rada.gov.ua/laws/show/246-2026-%D0%BF" \l "n49"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505328CB">
      <w:pPr>
        <w:pStyle w:val="24"/>
        <w:spacing w:before="0" w:after="150"/>
        <w:ind w:left="0" w:right="0"/>
        <w:rPr>
          <w:lang w:val="uk" w:eastAsia="uk"/>
        </w:rPr>
      </w:pPr>
      <w:bookmarkStart w:id="57" w:name="n94"/>
      <w:bookmarkEnd w:id="57"/>
      <w:r>
        <w:rPr>
          <w:lang w:val="uk" w:eastAsia="uk"/>
        </w:rPr>
        <w:t>17. Відмову у видачі довідки про професійну кваліфікацію, професійний досвід та репутацію працівника сфери охорони здоров’я може бути оскаржено.</w:t>
      </w:r>
    </w:p>
    <w:p w14:paraId="04324CD5">
      <w:pPr>
        <w:pStyle w:val="24"/>
        <w:spacing w:before="0" w:after="150"/>
        <w:ind w:left="0" w:right="0"/>
        <w:rPr>
          <w:lang w:val="uk" w:eastAsia="uk"/>
        </w:rPr>
      </w:pPr>
      <w:bookmarkStart w:id="58" w:name="n95"/>
      <w:bookmarkEnd w:id="58"/>
      <w:r>
        <w:rPr>
          <w:lang w:val="uk" w:eastAsia="uk"/>
        </w:rPr>
        <w:t xml:space="preserve">Подання та розгляд таких скарг здійснюються з дотриманням вимог </w:t>
      </w:r>
      <w:r>
        <w:fldChar w:fldCharType="begin"/>
      </w:r>
      <w:r>
        <w:instrText xml:space="preserve"> HYPERLINK "https://zakon.rada.gov.ua/laws/show/2073-20" \l "n603" \t "_blank" </w:instrText>
      </w:r>
      <w:r>
        <w:fldChar w:fldCharType="separate"/>
      </w:r>
      <w:r>
        <w:rPr>
          <w:rStyle w:val="28"/>
          <w:b w:val="0"/>
          <w:bCs w:val="0"/>
          <w:i w:val="0"/>
          <w:iCs w:val="0"/>
          <w:lang w:val="uk" w:eastAsia="uk"/>
        </w:rPr>
        <w:t>статей 78-85</w:t>
      </w:r>
      <w:r>
        <w:rPr>
          <w:rStyle w:val="28"/>
          <w:b w:val="0"/>
          <w:bCs w:val="0"/>
          <w:i w:val="0"/>
          <w:iCs w:val="0"/>
          <w:lang w:val="uk" w:eastAsia="uk"/>
        </w:rPr>
        <w:fldChar w:fldCharType="end"/>
      </w:r>
      <w:r>
        <w:rPr>
          <w:lang w:val="uk" w:eastAsia="uk"/>
        </w:rPr>
        <w:t xml:space="preserve"> Закону України “Про адміністративну процедуру”.</w:t>
      </w:r>
    </w:p>
    <w:p w14:paraId="5029FEEB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59" w:name="n96"/>
      <w:bookmarkEnd w:id="59"/>
      <w:r>
        <w:rPr>
          <w:rStyle w:val="25"/>
          <w:b w:val="0"/>
          <w:bCs w:val="0"/>
          <w:i/>
          <w:iCs/>
          <w:lang w:val="uk" w:eastAsia="uk"/>
        </w:rPr>
        <w:t xml:space="preserve">{Порядок доповнено пунктом 17 згідно з Постановою КМ </w:t>
      </w:r>
      <w:r>
        <w:fldChar w:fldCharType="begin"/>
      </w:r>
      <w:r>
        <w:instrText xml:space="preserve"> HYPERLINK "https://zakon.rada.gov.ua/laws/show/246-2026-%D0%BF" \l "n50"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33B9336F">
      <w:pPr>
        <w:pStyle w:val="3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after="150"/>
        <w:ind w:left="0" w:right="0" w:firstLine="450"/>
        <w:jc w:val="both"/>
        <w:rPr>
          <w:lang w:val="uk" w:eastAsia="uk"/>
        </w:rPr>
      </w:pPr>
      <w:r>
        <w:pict>
          <v:rect id="_x0000_i1026" o:spt="1" style="height:0.75pt;width:0pt;" fillcolor="#808080" filled="t" stroked="f" coordsize="21600,21600" o:hr="t" o:hrstd="t" o:hrpct="0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bookmarkStart w:id="60" w:name="n57"/>
      <w:bookmarkEnd w:id="60"/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622"/>
      </w:tblGrid>
      <w:tr w14:paraId="0798B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9C892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61" w:name="n37"/>
            <w:bookmarkEnd w:id="61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1AB24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1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до Порядку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 w:type="textWrapping"/>
            </w:r>
            <w:r>
              <w:fldChar w:fldCharType="begin"/>
            </w:r>
            <w:r>
              <w:instrText xml:space="preserve"> HYPERLINK "https://zakon.rada.gov.ua/laws/show/246-2026-%D0%BF" \l "n55" \t "_blank" </w:instrText>
            </w:r>
            <w:r>
              <w:fldChar w:fldCharType="separate"/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t>від 25 лютого 2026 р. № 246</w:t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fldChar w:fldCharType="end"/>
            </w:r>
            <w:r>
              <w:rPr>
                <w:lang w:val="uk" w:eastAsia="uk"/>
              </w:rPr>
              <w:t>)</w:t>
            </w:r>
          </w:p>
        </w:tc>
      </w:tr>
    </w:tbl>
    <w:p w14:paraId="209B5616">
      <w:pPr>
        <w:pStyle w:val="17"/>
        <w:spacing w:before="150" w:after="150"/>
        <w:ind w:left="450" w:right="450"/>
        <w:rPr>
          <w:lang w:val="uk" w:eastAsia="uk"/>
        </w:rPr>
      </w:pPr>
      <w:bookmarkStart w:id="62" w:name="n38"/>
      <w:bookmarkEnd w:id="62"/>
      <w:r>
        <w:fldChar w:fldCharType="begin"/>
      </w:r>
      <w:r>
        <w:instrText xml:space="preserve"> HYPERLINK "https://zakon.rada.gov.ua/laws/file/text/134/f523662n98.docx" </w:instrText>
      </w:r>
      <w:r>
        <w:fldChar w:fldCharType="separate"/>
      </w:r>
      <w:r>
        <w:rPr>
          <w:rStyle w:val="39"/>
          <w:b/>
          <w:bCs/>
          <w:i w:val="0"/>
          <w:iCs w:val="0"/>
          <w:lang w:val="uk" w:eastAsia="uk"/>
        </w:rPr>
        <w:t>ЗАЯВА</w:t>
      </w:r>
      <w:r>
        <w:rPr>
          <w:rStyle w:val="39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</w:t>
      </w:r>
      <w:r>
        <w:rPr>
          <w:rStyle w:val="37"/>
          <w:b/>
          <w:bCs/>
          <w:i w:val="0"/>
          <w:iCs w:val="0"/>
          <w:lang w:val="uk" w:eastAsia="uk"/>
        </w:rPr>
        <w:br w:type="textWrapping"/>
      </w:r>
      <w:r>
        <w:rPr>
          <w:rStyle w:val="37"/>
          <w:b/>
          <w:bCs/>
          <w:i w:val="0"/>
          <w:iCs w:val="0"/>
          <w:lang w:val="uk" w:eastAsia="uk"/>
        </w:rPr>
        <w:t>про верифікацію інформації про професійну кваліфікацію, професійний досвід та репутацію працівника сфери охорони здоров’я</w:t>
      </w:r>
    </w:p>
    <w:p w14:paraId="0498E61E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63" w:name="n97"/>
      <w:bookmarkEnd w:id="63"/>
      <w:r>
        <w:rPr>
          <w:rStyle w:val="25"/>
          <w:b w:val="0"/>
          <w:bCs w:val="0"/>
          <w:i/>
          <w:iCs/>
          <w:lang w:val="uk" w:eastAsia="uk"/>
        </w:rPr>
        <w:t xml:space="preserve">{Додаток 1 в редакції Постанови КМ </w:t>
      </w:r>
      <w:r>
        <w:fldChar w:fldCharType="begin"/>
      </w:r>
      <w:r>
        <w:instrText xml:space="preserve"> HYPERLINK "https://zakon.rada.gov.ua/laws/show/246-2026-%D0%BF" \l "n53"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622"/>
      </w:tblGrid>
      <w:tr w14:paraId="3E3C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4FA12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64" w:name="n39"/>
            <w:bookmarkEnd w:id="64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13244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2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до Порядку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 w:type="textWrapping"/>
            </w:r>
            <w:r>
              <w:fldChar w:fldCharType="begin"/>
            </w:r>
            <w:r>
              <w:instrText xml:space="preserve"> HYPERLINK "https://zakon.rada.gov.ua/laws/show/246-2026-%D0%BF" \l "n57" \t "_blank" </w:instrText>
            </w:r>
            <w:r>
              <w:fldChar w:fldCharType="separate"/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t>від 25 лютого 2026 р. № 246</w:t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fldChar w:fldCharType="end"/>
            </w:r>
            <w:r>
              <w:rPr>
                <w:lang w:val="uk" w:eastAsia="uk"/>
              </w:rPr>
              <w:t>)</w:t>
            </w:r>
          </w:p>
        </w:tc>
      </w:tr>
    </w:tbl>
    <w:p w14:paraId="34468DD4">
      <w:pPr>
        <w:pStyle w:val="17"/>
        <w:spacing w:before="150" w:after="150"/>
        <w:ind w:left="450" w:right="450"/>
        <w:rPr>
          <w:lang w:val="uk" w:eastAsia="uk"/>
        </w:rPr>
      </w:pPr>
      <w:bookmarkStart w:id="65" w:name="n40"/>
      <w:bookmarkEnd w:id="65"/>
      <w:r>
        <w:fldChar w:fldCharType="begin"/>
      </w:r>
      <w:r>
        <w:instrText xml:space="preserve"> HYPERLINK "https://zakon.rada.gov.ua/laws/file/text/134/f523662n100.docx" </w:instrText>
      </w:r>
      <w:r>
        <w:fldChar w:fldCharType="separate"/>
      </w:r>
      <w:r>
        <w:rPr>
          <w:rStyle w:val="39"/>
          <w:b/>
          <w:bCs/>
          <w:i w:val="0"/>
          <w:iCs w:val="0"/>
          <w:lang w:val="uk" w:eastAsia="uk"/>
        </w:rPr>
        <w:t>ВЕРИФІКАЦІЙНА АНКЕТА</w:t>
      </w:r>
      <w:r>
        <w:rPr>
          <w:rStyle w:val="39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</w:t>
      </w:r>
      <w:r>
        <w:rPr>
          <w:rStyle w:val="37"/>
          <w:b/>
          <w:bCs/>
          <w:i w:val="0"/>
          <w:iCs w:val="0"/>
          <w:lang w:val="uk" w:eastAsia="uk"/>
        </w:rPr>
        <w:br w:type="textWrapping"/>
      </w:r>
      <w:r>
        <w:rPr>
          <w:rStyle w:val="37"/>
          <w:b/>
          <w:bCs/>
          <w:i w:val="0"/>
          <w:iCs w:val="0"/>
          <w:lang w:val="uk" w:eastAsia="uk"/>
        </w:rPr>
        <w:t>працівника сфери охорони здоров’я</w:t>
      </w:r>
    </w:p>
    <w:p w14:paraId="5648C098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66" w:name="n99"/>
      <w:bookmarkEnd w:id="66"/>
      <w:r>
        <w:rPr>
          <w:rStyle w:val="25"/>
          <w:b w:val="0"/>
          <w:bCs w:val="0"/>
          <w:i/>
          <w:iCs/>
          <w:lang w:val="uk" w:eastAsia="uk"/>
        </w:rPr>
        <w:t xml:space="preserve">{Додаток 2 в редакції Постанови КМ </w:t>
      </w:r>
      <w:r>
        <w:fldChar w:fldCharType="begin"/>
      </w:r>
      <w:r>
        <w:instrText xml:space="preserve"> HYPERLINK "https://zakon.rada.gov.ua/laws/show/246-2026-%D0%BF" \l "n53"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622"/>
      </w:tblGrid>
      <w:tr w14:paraId="7FA9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A04FD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67" w:name="n42"/>
            <w:bookmarkEnd w:id="67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51FE9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3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до Порядку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 w:type="textWrapping"/>
            </w:r>
            <w:r>
              <w:fldChar w:fldCharType="begin"/>
            </w:r>
            <w:r>
              <w:instrText xml:space="preserve"> HYPERLINK "https://zakon.rada.gov.ua/laws/show/246-2026-%D0%BF" \l "n59" \t "_blank" </w:instrText>
            </w:r>
            <w:r>
              <w:fldChar w:fldCharType="separate"/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t>від 25 лютого 2026 р. № 246</w:t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fldChar w:fldCharType="end"/>
            </w:r>
            <w:r>
              <w:rPr>
                <w:lang w:val="uk" w:eastAsia="uk"/>
              </w:rPr>
              <w:t>)</w:t>
            </w:r>
          </w:p>
        </w:tc>
      </w:tr>
    </w:tbl>
    <w:p w14:paraId="06D17436">
      <w:pPr>
        <w:pStyle w:val="17"/>
        <w:spacing w:before="150" w:after="150"/>
        <w:ind w:left="450" w:right="450"/>
        <w:rPr>
          <w:lang w:val="uk" w:eastAsia="uk"/>
        </w:rPr>
      </w:pPr>
      <w:bookmarkStart w:id="68" w:name="n43"/>
      <w:bookmarkEnd w:id="68"/>
      <w:r>
        <w:fldChar w:fldCharType="begin"/>
      </w:r>
      <w:r>
        <w:instrText xml:space="preserve"> HYPERLINK "https://zakon.rada.gov.ua/laws/file/text/134/f523662n102.docx" </w:instrText>
      </w:r>
      <w:r>
        <w:fldChar w:fldCharType="separate"/>
      </w:r>
      <w:r>
        <w:rPr>
          <w:rStyle w:val="39"/>
          <w:b/>
          <w:bCs/>
          <w:i w:val="0"/>
          <w:iCs w:val="0"/>
          <w:lang w:val="uk" w:eastAsia="uk"/>
        </w:rPr>
        <w:t>ПЕРЕЛІК</w:t>
      </w:r>
      <w:r>
        <w:rPr>
          <w:rStyle w:val="39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</w:t>
      </w:r>
      <w:r>
        <w:rPr>
          <w:rStyle w:val="37"/>
          <w:b/>
          <w:bCs/>
          <w:i w:val="0"/>
          <w:iCs w:val="0"/>
          <w:lang w:val="uk" w:eastAsia="uk"/>
        </w:rPr>
        <w:br w:type="textWrapping"/>
      </w:r>
      <w:r>
        <w:rPr>
          <w:rStyle w:val="37"/>
          <w:b/>
          <w:bCs/>
          <w:i w:val="0"/>
          <w:iCs w:val="0"/>
          <w:lang w:val="uk" w:eastAsia="uk"/>
        </w:rPr>
        <w:t>документів про професійну кваліфікацію, професійний досвід та репутацію працівника сфери охорони здоров’я, електронні копії чи фотокопії яких надаються для проведення верифікації інформації про професійну кваліфікацію, професійний досвід та репутацію працівника</w:t>
      </w:r>
    </w:p>
    <w:p w14:paraId="7150BB56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69" w:name="n101"/>
      <w:bookmarkEnd w:id="69"/>
      <w:r>
        <w:rPr>
          <w:rStyle w:val="25"/>
          <w:b w:val="0"/>
          <w:bCs w:val="0"/>
          <w:i/>
          <w:iCs/>
          <w:lang w:val="uk" w:eastAsia="uk"/>
        </w:rPr>
        <w:t xml:space="preserve">{Додаток 3 в редакції Постанови КМ </w:t>
      </w:r>
      <w:r>
        <w:fldChar w:fldCharType="begin"/>
      </w:r>
      <w:r>
        <w:instrText xml:space="preserve"> HYPERLINK "https://zakon.rada.gov.ua/laws/show/246-2026-%D0%BF" \l "n53"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622"/>
      </w:tblGrid>
      <w:tr w14:paraId="4EBE1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279F0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70" w:name="n52"/>
            <w:bookmarkEnd w:id="70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AB1DE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4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до Порядку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 w:type="textWrapping"/>
            </w:r>
            <w:r>
              <w:fldChar w:fldCharType="begin"/>
            </w:r>
            <w:r>
              <w:instrText xml:space="preserve"> HYPERLINK "https://zakon.rada.gov.ua/laws/show/246-2026-%D0%BF" \l "n61" \t "_blank" </w:instrText>
            </w:r>
            <w:r>
              <w:fldChar w:fldCharType="separate"/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t>від 25 лютого 2026 р. № 246</w:t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fldChar w:fldCharType="end"/>
            </w:r>
            <w:r>
              <w:rPr>
                <w:lang w:val="uk" w:eastAsia="uk"/>
              </w:rPr>
              <w:t>)</w:t>
            </w:r>
          </w:p>
        </w:tc>
      </w:tr>
    </w:tbl>
    <w:p w14:paraId="3CCF64DF">
      <w:pPr>
        <w:pStyle w:val="17"/>
        <w:spacing w:before="150" w:after="150"/>
        <w:ind w:left="450" w:right="450"/>
        <w:rPr>
          <w:lang w:val="uk" w:eastAsia="uk"/>
        </w:rPr>
      </w:pPr>
      <w:bookmarkStart w:id="71" w:name="n53"/>
      <w:bookmarkEnd w:id="71"/>
      <w:r>
        <w:fldChar w:fldCharType="begin"/>
      </w:r>
      <w:r>
        <w:instrText xml:space="preserve"> HYPERLINK "https://zakon.rada.gov.ua/laws/file/text/134/f523662n104.docx" </w:instrText>
      </w:r>
      <w:r>
        <w:fldChar w:fldCharType="separate"/>
      </w:r>
      <w:r>
        <w:rPr>
          <w:rStyle w:val="39"/>
          <w:b/>
          <w:bCs/>
          <w:i w:val="0"/>
          <w:iCs w:val="0"/>
          <w:lang w:val="uk" w:eastAsia="uk"/>
        </w:rPr>
        <w:t>АНКЕТА (ОПИТУВАЛЬНИК)</w:t>
      </w:r>
      <w:r>
        <w:rPr>
          <w:rStyle w:val="39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</w:t>
      </w:r>
      <w:r>
        <w:rPr>
          <w:rStyle w:val="37"/>
          <w:b/>
          <w:bCs/>
          <w:i w:val="0"/>
          <w:iCs w:val="0"/>
          <w:lang w:val="uk" w:eastAsia="uk"/>
        </w:rPr>
        <w:br w:type="textWrapping"/>
      </w:r>
      <w:r>
        <w:rPr>
          <w:rStyle w:val="37"/>
          <w:b/>
          <w:bCs/>
          <w:i w:val="0"/>
          <w:iCs w:val="0"/>
          <w:lang w:val="uk" w:eastAsia="uk"/>
        </w:rPr>
        <w:t>керівника закладу охорони здоров’я (фізичної особи - підприємця), в якому працював (з якою перебував у трудових відносинах) працівник сфери охорони здоров’я, інформація про професійну кваліфікацію, професійний досвід та репутацію якого верифікується</w:t>
      </w:r>
    </w:p>
    <w:p w14:paraId="0E515143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72" w:name="n103"/>
      <w:bookmarkEnd w:id="72"/>
      <w:r>
        <w:rPr>
          <w:rStyle w:val="25"/>
          <w:b w:val="0"/>
          <w:bCs w:val="0"/>
          <w:i/>
          <w:iCs/>
          <w:lang w:val="uk" w:eastAsia="uk"/>
        </w:rPr>
        <w:t xml:space="preserve">{Додаток 4 в редакції Постанови КМ </w:t>
      </w:r>
      <w:r>
        <w:fldChar w:fldCharType="begin"/>
      </w:r>
      <w:r>
        <w:instrText xml:space="preserve"> HYPERLINK "https://zakon.rada.gov.ua/laws/show/246-2026-%D0%BF" \l "n53"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tbl>
      <w:tblPr>
        <w:tblStyle w:val="2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4622"/>
      </w:tblGrid>
      <w:tr w14:paraId="5AF1F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1457D">
            <w:pPr>
              <w:pStyle w:val="35"/>
              <w:spacing w:before="150" w:after="150"/>
              <w:ind w:left="0" w:right="0"/>
              <w:rPr>
                <w:lang w:val="uk" w:eastAsia="uk"/>
              </w:rPr>
            </w:pPr>
            <w:bookmarkStart w:id="73" w:name="n54"/>
            <w:bookmarkEnd w:id="73"/>
          </w:p>
        </w:tc>
        <w:tc>
          <w:tcPr>
            <w:tcW w:w="2300" w:type="pc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7613">
            <w:pPr>
              <w:pStyle w:val="36"/>
              <w:spacing w:before="150" w:after="150"/>
              <w:ind w:left="0" w:right="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5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до Порядку </w:t>
            </w:r>
            <w:r>
              <w:rPr>
                <w:lang w:val="uk" w:eastAsia="uk"/>
              </w:rPr>
              <w:br w:type="textWrapping"/>
            </w:r>
            <w:r>
              <w:rPr>
                <w:lang w:val="uk" w:eastAsia="uk"/>
              </w:rPr>
              <w:t xml:space="preserve">(в редакції постанови Кабінету Міністрів України </w:t>
            </w:r>
            <w:r>
              <w:rPr>
                <w:lang w:val="uk" w:eastAsia="uk"/>
              </w:rPr>
              <w:br w:type="textWrapping"/>
            </w:r>
            <w:r>
              <w:fldChar w:fldCharType="begin"/>
            </w:r>
            <w:r>
              <w:instrText xml:space="preserve"> HYPERLINK "https://zakon.rada.gov.ua/laws/show/246-2026-%D0%BF" \l "n63" \t "_blank" </w:instrText>
            </w:r>
            <w:r>
              <w:fldChar w:fldCharType="separate"/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t>від 25 лютого 2026 р. № 246</w:t>
            </w:r>
            <w:r>
              <w:rPr>
                <w:rStyle w:val="28"/>
                <w:b w:val="0"/>
                <w:bCs w:val="0"/>
                <w:i w:val="0"/>
                <w:iCs w:val="0"/>
                <w:lang w:val="uk" w:eastAsia="uk"/>
              </w:rPr>
              <w:fldChar w:fldCharType="end"/>
            </w:r>
            <w:r>
              <w:rPr>
                <w:lang w:val="uk" w:eastAsia="uk"/>
              </w:rPr>
              <w:t>)</w:t>
            </w:r>
          </w:p>
        </w:tc>
      </w:tr>
    </w:tbl>
    <w:p w14:paraId="2E824820">
      <w:pPr>
        <w:pStyle w:val="17"/>
        <w:spacing w:before="150" w:after="150"/>
        <w:ind w:left="450" w:right="450"/>
        <w:rPr>
          <w:lang w:val="uk" w:eastAsia="uk"/>
        </w:rPr>
      </w:pPr>
      <w:bookmarkStart w:id="74" w:name="n55"/>
      <w:bookmarkEnd w:id="74"/>
      <w:r>
        <w:fldChar w:fldCharType="begin"/>
      </w:r>
      <w:r>
        <w:instrText xml:space="preserve"> HYPERLINK "https://zakon.rada.gov.ua/laws/file/text/134/f523662n106.docx" </w:instrText>
      </w:r>
      <w:r>
        <w:fldChar w:fldCharType="separate"/>
      </w:r>
      <w:r>
        <w:rPr>
          <w:rStyle w:val="39"/>
          <w:b/>
          <w:bCs/>
          <w:i w:val="0"/>
          <w:iCs w:val="0"/>
          <w:lang w:val="uk" w:eastAsia="uk"/>
        </w:rPr>
        <w:t>ДОВІДКА</w:t>
      </w:r>
      <w:r>
        <w:rPr>
          <w:rStyle w:val="39"/>
          <w:b/>
          <w:bCs/>
          <w:i w:val="0"/>
          <w:iCs w:val="0"/>
          <w:lang w:val="uk" w:eastAsia="uk"/>
        </w:rPr>
        <w:fldChar w:fldCharType="end"/>
      </w:r>
      <w:r>
        <w:rPr>
          <w:rStyle w:val="37"/>
          <w:b/>
          <w:bCs/>
          <w:i w:val="0"/>
          <w:iCs w:val="0"/>
          <w:lang w:val="uk" w:eastAsia="uk"/>
        </w:rPr>
        <w:t xml:space="preserve"> </w:t>
      </w:r>
      <w:r>
        <w:rPr>
          <w:rStyle w:val="37"/>
          <w:b/>
          <w:bCs/>
          <w:i w:val="0"/>
          <w:iCs w:val="0"/>
          <w:lang w:val="uk" w:eastAsia="uk"/>
        </w:rPr>
        <w:br w:type="textWrapping"/>
      </w:r>
      <w:r>
        <w:rPr>
          <w:rStyle w:val="37"/>
          <w:b/>
          <w:bCs/>
          <w:i w:val="0"/>
          <w:iCs w:val="0"/>
          <w:lang w:val="uk" w:eastAsia="uk"/>
        </w:rPr>
        <w:t>про професійну кваліфікацію, професійний досвід та репутацію працівника сфери охорони здоров’я</w:t>
      </w:r>
    </w:p>
    <w:p w14:paraId="459ABB34">
      <w:pPr>
        <w:pStyle w:val="24"/>
        <w:spacing w:before="0" w:after="150"/>
        <w:ind w:left="0" w:right="0"/>
        <w:rPr>
          <w:i/>
          <w:iCs/>
          <w:lang w:val="uk" w:eastAsia="uk"/>
        </w:rPr>
      </w:pPr>
      <w:bookmarkStart w:id="75" w:name="n105"/>
      <w:bookmarkEnd w:id="75"/>
      <w:r>
        <w:rPr>
          <w:rStyle w:val="25"/>
          <w:b w:val="0"/>
          <w:bCs w:val="0"/>
          <w:i/>
          <w:iCs/>
          <w:lang w:val="uk" w:eastAsia="uk"/>
        </w:rPr>
        <w:t xml:space="preserve">{Додаток 5 в редакції Постанови КМ </w:t>
      </w:r>
      <w:r>
        <w:fldChar w:fldCharType="begin"/>
      </w:r>
      <w:r>
        <w:instrText xml:space="preserve"> HYPERLINK "https://zakon.rada.gov.ua/laws/show/246-2026-%D0%BF" \l "n53" \t "_blank" </w:instrText>
      </w:r>
      <w:r>
        <w:fldChar w:fldCharType="separate"/>
      </w:r>
      <w:r>
        <w:rPr>
          <w:rStyle w:val="26"/>
          <w:b w:val="0"/>
          <w:bCs w:val="0"/>
          <w:i/>
          <w:iCs/>
          <w:lang w:val="uk" w:eastAsia="uk"/>
        </w:rPr>
        <w:t>№ 246 від 25.02.2026</w:t>
      </w:r>
      <w:r>
        <w:rPr>
          <w:rStyle w:val="26"/>
          <w:b w:val="0"/>
          <w:bCs w:val="0"/>
          <w:i/>
          <w:iCs/>
          <w:lang w:val="uk" w:eastAsia="uk"/>
        </w:rPr>
        <w:fldChar w:fldCharType="end"/>
      </w:r>
      <w:r>
        <w:rPr>
          <w:rStyle w:val="25"/>
          <w:b w:val="0"/>
          <w:bCs w:val="0"/>
          <w:i/>
          <w:iCs/>
          <w:lang w:val="uk" w:eastAsia="uk"/>
        </w:rPr>
        <w:t>}</w:t>
      </w:r>
    </w:p>
    <w:p w14:paraId="17B4EBBC">
      <w:pPr>
        <w:pStyle w:val="40"/>
        <w:rPr>
          <w:rFonts w:ascii="Times New Roman" w:hAnsi="Times New Roman" w:eastAsia="Times New Roman" w:cs="Times New Roman"/>
          <w:lang w:val="uk" w:eastAsia="uk"/>
        </w:rPr>
      </w:pPr>
    </w:p>
    <w:tbl>
      <w:tblPr>
        <w:tblStyle w:val="9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4668"/>
        <w:gridCol w:w="2475"/>
      </w:tblGrid>
      <w:tr w14:paraId="39077C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0D06BE5">
            <w:pPr>
              <w:jc w:val="center"/>
              <w:rPr>
                <w:rFonts w:ascii="Times New Roman" w:hAnsi="Times New Roman" w:eastAsia="Times New Roman" w:cs="Times New Roman"/>
                <w:lang w:val="uk" w:eastAsia="uk"/>
              </w:rPr>
            </w:pPr>
            <w:r>
              <w:rPr>
                <w:rFonts w:ascii="Times New Roman" w:hAnsi="Times New Roman" w:eastAsia="Times New Roman" w:cs="Times New Roman"/>
                <w:strike w:val="0"/>
                <w:u w:val="none"/>
                <w:lang w:val="uk" w:eastAsia="uk"/>
              </w:rPr>
              <w:drawing>
                <wp:inline distT="0" distB="0" distL="114300" distR="114300">
                  <wp:extent cx="952500" cy="952500"/>
                  <wp:effectExtent l="0" t="0" r="7620" b="7620"/>
                  <wp:docPr id="100005" name="Изображение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Изображение 1000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CC775C">
            <w:pPr>
              <w:rPr>
                <w:rFonts w:ascii="Times New Roman" w:hAnsi="Times New Roman" w:eastAsia="Times New Roman" w:cs="Times New Roman"/>
                <w:lang w:val="uk" w:eastAsia="uk"/>
              </w:rPr>
            </w:pPr>
            <w:r>
              <w:rPr>
                <w:rFonts w:ascii="Times New Roman" w:hAnsi="Times New Roman" w:eastAsia="Times New Roman" w:cs="Times New Roman"/>
                <w:lang w:val="uk" w:eastAsia="uk"/>
              </w:rPr>
              <w:t>Про затвердження Порядку проведення верифікації інформації про професійну кваліфікацію, професійний досвід та репутацію працівників сфери охорони здоров'я</w:t>
            </w:r>
            <w:r>
              <w:rPr>
                <w:rFonts w:ascii="Times New Roman" w:hAnsi="Times New Roman" w:eastAsia="Times New Roman" w:cs="Times New Roman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t>Постанова Кабінету Міністрів України; Порядок, Форма типового документа, Заява, Перелік, Довідка від 17.02.2023 № 149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" w:eastAsia="uk"/>
              </w:rPr>
              <w:t>Редакція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28.02.2026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t xml:space="preserve">, підстава — </w:t>
            </w:r>
            <w:r>
              <w:fldChar w:fldCharType="begin"/>
            </w:r>
            <w:r>
              <w:instrText xml:space="preserve"> HYPERLINK "https://zakon.rada.gov.ua/laws/show/246-2026-%D0%BF" \t "_blank"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t>246-2026-п</w:t>
            </w:r>
            <w:r>
              <w:rPr>
                <w:rFonts w:ascii="Times New Roman" w:hAnsi="Times New Roman" w:eastAsia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0000EE"/>
                <w:sz w:val="20"/>
                <w:szCs w:val="20"/>
                <w:u w:val="single" w:color="0000EE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https://zakon.rada.gov.ua/go/149-2023-%D0%BF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B21940E">
            <w:pPr>
              <w:jc w:val="center"/>
              <w:rPr>
                <w:rFonts w:ascii="Times New Roman" w:hAnsi="Times New Roman" w:eastAsia="Times New Roman" w:cs="Times New Roman"/>
                <w:lang w:val="uk" w:eastAsia="uk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t>станом на 27.04.2026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rFonts w:ascii="Times New Roman" w:hAnsi="Times New Roman" w:eastAsia="Times New Roman" w:cs="Times New Roman"/>
                <w:color w:val="0000CC"/>
                <w:sz w:val="20"/>
                <w:szCs w:val="20"/>
                <w:lang w:val="uk" w:eastAsia="uk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trike w:val="0"/>
                <w:u w:val="none"/>
                <w:lang w:val="uk" w:eastAsia="uk"/>
              </w:rPr>
              <w:drawing>
                <wp:inline distT="0" distB="0" distL="114300" distR="114300">
                  <wp:extent cx="1524000" cy="339090"/>
                  <wp:effectExtent l="0" t="0" r="0" b="11430"/>
                  <wp:docPr id="100007" name="Изображение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Изображение 1000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39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68B018">
      <w:pPr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br w:type="textWrapping"/>
      </w:r>
      <w:r>
        <w:pict>
          <v:rect id="_x0000_i1027" o:spt="1" style="height:0pt;width:468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F6DA21">
      <w:pPr>
        <w:pStyle w:val="3"/>
        <w:keepNext w:val="0"/>
        <w:keepLines w:val="0"/>
        <w:spacing w:before="299" w:after="299"/>
        <w:rPr>
          <w:rFonts w:ascii="Times New Roman" w:hAnsi="Times New Roman" w:eastAsia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Документи та файли</w:t>
      </w:r>
    </w:p>
    <w:p w14:paraId="1BD5202D">
      <w:pPr>
        <w:numPr>
          <w:ilvl w:val="0"/>
          <w:numId w:val="1"/>
        </w:numPr>
        <w:spacing w:before="240"/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t xml:space="preserve">Сигнальний документ — </w:t>
      </w:r>
      <w:r>
        <w:fldChar w:fldCharType="begin"/>
      </w:r>
      <w:r>
        <w:instrText xml:space="preserve"> HYPERLINK "https://zakon.rada.gov.ua/laws/file/text/134/f523662n98.docx"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t>f523662n98.docx</w:t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fldChar w:fldCharType="end"/>
      </w:r>
      <w:r>
        <w:rPr>
          <w:rFonts w:ascii="Times New Roman" w:hAnsi="Times New Roman" w:eastAsia="Times New Roman" w:cs="Times New Roman"/>
          <w:lang w:val="uk" w:eastAsia="uk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" w:eastAsia="uk"/>
        </w:rPr>
        <w:t>від 05.03.26 10:55, 17 кб</w:t>
      </w:r>
    </w:p>
    <w:p w14:paraId="6EAFCAA1">
      <w:pPr>
        <w:numPr>
          <w:ilvl w:val="0"/>
          <w:numId w:val="1"/>
        </w:numPr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t xml:space="preserve">Сигнальний документ — </w:t>
      </w:r>
      <w:r>
        <w:fldChar w:fldCharType="begin"/>
      </w:r>
      <w:r>
        <w:instrText xml:space="preserve"> HYPERLINK "https://zakon.rada.gov.ua/laws/file/text/134/f523662n100.docx"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t>f523662n100.docx</w:t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fldChar w:fldCharType="end"/>
      </w:r>
      <w:r>
        <w:rPr>
          <w:rFonts w:ascii="Times New Roman" w:hAnsi="Times New Roman" w:eastAsia="Times New Roman" w:cs="Times New Roman"/>
          <w:lang w:val="uk" w:eastAsia="uk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" w:eastAsia="uk"/>
        </w:rPr>
        <w:t>від 05.03.26 10:55, 21 кб</w:t>
      </w:r>
    </w:p>
    <w:p w14:paraId="5AB33BC0">
      <w:pPr>
        <w:numPr>
          <w:ilvl w:val="0"/>
          <w:numId w:val="1"/>
        </w:numPr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t xml:space="preserve">Сигнальний документ — </w:t>
      </w:r>
      <w:r>
        <w:fldChar w:fldCharType="begin"/>
      </w:r>
      <w:r>
        <w:instrText xml:space="preserve"> HYPERLINK "https://zakon.rada.gov.ua/laws/file/text/134/f523662n102.docx"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t>f523662n102.docx</w:t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fldChar w:fldCharType="end"/>
      </w:r>
      <w:r>
        <w:rPr>
          <w:rFonts w:ascii="Times New Roman" w:hAnsi="Times New Roman" w:eastAsia="Times New Roman" w:cs="Times New Roman"/>
          <w:lang w:val="uk" w:eastAsia="uk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" w:eastAsia="uk"/>
        </w:rPr>
        <w:t>від 05.03.26 10:55, 17 кб</w:t>
      </w:r>
    </w:p>
    <w:p w14:paraId="513573C1">
      <w:pPr>
        <w:numPr>
          <w:ilvl w:val="0"/>
          <w:numId w:val="1"/>
        </w:numPr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t xml:space="preserve">Сигнальний документ — </w:t>
      </w:r>
      <w:r>
        <w:fldChar w:fldCharType="begin"/>
      </w:r>
      <w:r>
        <w:instrText xml:space="preserve"> HYPERLINK "https://zakon.rada.gov.ua/laws/file/text/134/f523662n104.docx"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t>f523662n104.docx</w:t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fldChar w:fldCharType="end"/>
      </w:r>
      <w:r>
        <w:rPr>
          <w:rFonts w:ascii="Times New Roman" w:hAnsi="Times New Roman" w:eastAsia="Times New Roman" w:cs="Times New Roman"/>
          <w:lang w:val="uk" w:eastAsia="uk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" w:eastAsia="uk"/>
        </w:rPr>
        <w:t>від 05.03.26 10:55, 17 кб</w:t>
      </w:r>
    </w:p>
    <w:p w14:paraId="014A4C78">
      <w:pPr>
        <w:numPr>
          <w:ilvl w:val="0"/>
          <w:numId w:val="1"/>
        </w:numPr>
        <w:spacing w:after="240"/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lang w:val="uk" w:eastAsia="uk"/>
        </w:rPr>
        <w:t xml:space="preserve">Сигнальний документ — </w:t>
      </w:r>
      <w:r>
        <w:fldChar w:fldCharType="begin"/>
      </w:r>
      <w:r>
        <w:instrText xml:space="preserve"> HYPERLINK "https://zakon.rada.gov.ua/laws/file/text/134/f523662n106.docx"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t>f523662n106.docx</w:t>
      </w:r>
      <w:r>
        <w:rPr>
          <w:rFonts w:ascii="Times New Roman" w:hAnsi="Times New Roman" w:eastAsia="Times New Roman" w:cs="Times New Roman"/>
          <w:b/>
          <w:bCs/>
          <w:color w:val="0000EE"/>
          <w:u w:val="single" w:color="0000EE"/>
          <w:lang w:val="uk" w:eastAsia="uk"/>
        </w:rPr>
        <w:fldChar w:fldCharType="end"/>
      </w:r>
      <w:r>
        <w:rPr>
          <w:rFonts w:ascii="Times New Roman" w:hAnsi="Times New Roman" w:eastAsia="Times New Roman" w:cs="Times New Roman"/>
          <w:lang w:val="uk" w:eastAsia="uk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uk" w:eastAsia="uk"/>
        </w:rPr>
        <w:t>від 05.03.26 10:55, 24 кб</w:t>
      </w:r>
    </w:p>
    <w:p w14:paraId="08008BE8">
      <w:pPr>
        <w:pStyle w:val="40"/>
        <w:rPr>
          <w:rFonts w:ascii="Times New Roman" w:hAnsi="Times New Roman" w:eastAsia="Times New Roman" w:cs="Times New Roman"/>
          <w:lang w:val="uk" w:eastAsia="uk"/>
        </w:rPr>
      </w:pPr>
      <w:r>
        <w:pict>
          <v:rect id="_x0000_i1028" o:spt="1" style="height:0pt;width:468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590CEE">
      <w:pPr>
        <w:pStyle w:val="3"/>
        <w:keepNext w:val="0"/>
        <w:keepLines w:val="0"/>
        <w:spacing w:before="299" w:after="299"/>
        <w:rPr>
          <w:rFonts w:ascii="Times New Roman" w:hAnsi="Times New Roman" w:eastAsia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 w14:paraId="55DD2039">
      <w:pPr>
        <w:numPr>
          <w:ilvl w:val="0"/>
          <w:numId w:val="2"/>
        </w:numPr>
        <w:spacing w:before="240"/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b/>
          <w:bCs/>
          <w:lang w:val="uk" w:eastAsia="uk"/>
        </w:rPr>
        <w:t>Урядовий кур'єр</w:t>
      </w:r>
      <w:r>
        <w:rPr>
          <w:rFonts w:ascii="Times New Roman" w:hAnsi="Times New Roman" w:eastAsia="Times New Roman" w:cs="Times New Roman"/>
          <w:lang w:val="uk" w:eastAsia="uk"/>
        </w:rPr>
        <w:t xml:space="preserve"> від 24.02.2023 — № 39</w:t>
      </w:r>
    </w:p>
    <w:p w14:paraId="60C93ABC">
      <w:pPr>
        <w:numPr>
          <w:ilvl w:val="0"/>
          <w:numId w:val="2"/>
        </w:numPr>
        <w:spacing w:after="240"/>
        <w:ind w:left="720" w:hanging="210"/>
        <w:jc w:val="left"/>
        <w:rPr>
          <w:rFonts w:ascii="Times New Roman" w:hAnsi="Times New Roman" w:eastAsia="Times New Roman" w:cs="Times New Roman"/>
          <w:lang w:val="uk" w:eastAsia="uk"/>
        </w:rPr>
      </w:pPr>
      <w:r>
        <w:rPr>
          <w:rFonts w:ascii="Times New Roman" w:hAnsi="Times New Roman" w:eastAsia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hAnsi="Times New Roman" w:eastAsia="Times New Roman" w:cs="Times New Roman"/>
          <w:lang w:val="uk" w:eastAsia="uk"/>
        </w:rPr>
        <w:t xml:space="preserve"> від 07.03.2023 — 2023 р., № 24, стор. 265, стаття 1356, код акта 116909/2023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4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="Times New Roman" w:hAnsi="Times New Roman" w:eastAsia="Times New Roman" w:cs="Times New Roman"/>
      <w:b/>
      <w:bCs/>
      <w:color w:val="2F5496"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keepNext/>
      <w:keepLines/>
      <w:spacing w:before="40" w:after="0"/>
      <w:outlineLvl w:val="1"/>
    </w:pPr>
    <w:rPr>
      <w:rFonts w:ascii="Times New Roman" w:hAnsi="Times New Roman" w:eastAsia="Times New Roman" w:cs="Times New Roman"/>
      <w:b/>
      <w:bCs/>
      <w:color w:val="2F5496"/>
      <w:sz w:val="36"/>
      <w:szCs w:val="36"/>
    </w:rPr>
  </w:style>
  <w:style w:type="paragraph" w:styleId="4">
    <w:name w:val="heading 3"/>
    <w:basedOn w:val="1"/>
    <w:next w:val="1"/>
    <w:link w:val="12"/>
    <w:qFormat/>
    <w:uiPriority w:val="9"/>
    <w:pPr>
      <w:keepNext/>
      <w:keepLines/>
      <w:spacing w:before="40" w:after="0"/>
      <w:outlineLvl w:val="2"/>
    </w:pPr>
    <w:rPr>
      <w:rFonts w:ascii="Times New Roman" w:hAnsi="Times New Roman" w:eastAsia="Times New Roman" w:cs="Times New Roman"/>
      <w:b/>
      <w:bCs/>
      <w:color w:val="1F3763"/>
      <w:sz w:val="28"/>
      <w:szCs w:val="28"/>
    </w:rPr>
  </w:style>
  <w:style w:type="paragraph" w:styleId="5">
    <w:name w:val="heading 4"/>
    <w:basedOn w:val="1"/>
    <w:next w:val="1"/>
    <w:link w:val="13"/>
    <w:qFormat/>
    <w:uiPriority w:val="9"/>
    <w:pPr>
      <w:keepNext/>
      <w:keepLines/>
      <w:spacing w:before="40" w:after="0"/>
      <w:outlineLvl w:val="3"/>
    </w:pPr>
    <w:rPr>
      <w:rFonts w:ascii="Times New Roman" w:hAnsi="Times New Roman" w:eastAsia="Times New Roman" w:cs="Times New Roman"/>
      <w:b/>
      <w:bCs/>
      <w:iCs/>
      <w:color w:val="2F5496"/>
      <w:sz w:val="24"/>
      <w:szCs w:val="24"/>
    </w:rPr>
  </w:style>
  <w:style w:type="paragraph" w:styleId="6">
    <w:name w:val="heading 5"/>
    <w:basedOn w:val="1"/>
    <w:next w:val="1"/>
    <w:link w:val="14"/>
    <w:qFormat/>
    <w:uiPriority w:val="9"/>
    <w:pPr>
      <w:keepNext/>
      <w:keepLines/>
      <w:spacing w:before="40" w:after="0"/>
      <w:outlineLvl w:val="4"/>
    </w:pPr>
    <w:rPr>
      <w:rFonts w:ascii="Times New Roman" w:hAnsi="Times New Roman" w:eastAsia="Times New Roman" w:cs="Times New Roman"/>
      <w:b/>
      <w:bCs/>
      <w:color w:val="2F5496"/>
      <w:sz w:val="20"/>
      <w:szCs w:val="20"/>
    </w:rPr>
  </w:style>
  <w:style w:type="paragraph" w:styleId="7">
    <w:name w:val="heading 6"/>
    <w:basedOn w:val="1"/>
    <w:next w:val="1"/>
    <w:link w:val="15"/>
    <w:qFormat/>
    <w:uiPriority w:val="9"/>
    <w:pPr>
      <w:keepNext/>
      <w:keepLines/>
      <w:spacing w:before="40" w:after="0"/>
      <w:outlineLvl w:val="5"/>
    </w:pPr>
    <w:rPr>
      <w:rFonts w:ascii="Times New Roman" w:hAnsi="Times New Roman" w:eastAsia="Times New Roman" w:cs="Times New Roman"/>
      <w:b/>
      <w:bCs/>
      <w:color w:val="1F3763"/>
      <w:sz w:val="16"/>
      <w:szCs w:val="1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ing 1 Char"/>
    <w:basedOn w:val="8"/>
    <w:link w:val="2"/>
    <w:qFormat/>
    <w:uiPriority w:val="9"/>
    <w:rPr>
      <w:rFonts w:ascii="Calibri Light" w:hAnsi="Calibri Light" w:eastAsia="Times New Roman" w:cs="Times New Roman"/>
      <w:color w:val="2F5496"/>
      <w:sz w:val="32"/>
      <w:szCs w:val="32"/>
    </w:rPr>
  </w:style>
  <w:style w:type="character" w:customStyle="1" w:styleId="11">
    <w:name w:val="Heading 2 Char"/>
    <w:basedOn w:val="8"/>
    <w:link w:val="3"/>
    <w:qFormat/>
    <w:uiPriority w:val="9"/>
    <w:rPr>
      <w:rFonts w:ascii="Calibri Light" w:hAnsi="Calibri Light" w:eastAsia="Times New Roman" w:cs="Times New Roman"/>
      <w:color w:val="2F5496"/>
      <w:sz w:val="26"/>
      <w:szCs w:val="26"/>
    </w:rPr>
  </w:style>
  <w:style w:type="character" w:customStyle="1" w:styleId="12">
    <w:name w:val="Heading 3 Char"/>
    <w:basedOn w:val="8"/>
    <w:link w:val="4"/>
    <w:uiPriority w:val="9"/>
    <w:rPr>
      <w:rFonts w:ascii="Calibri Light" w:hAnsi="Calibri Light" w:eastAsia="Times New Roman" w:cs="Times New Roman"/>
      <w:color w:val="1F3763"/>
      <w:sz w:val="24"/>
      <w:szCs w:val="24"/>
    </w:rPr>
  </w:style>
  <w:style w:type="character" w:customStyle="1" w:styleId="13">
    <w:name w:val="Heading 4 Char"/>
    <w:basedOn w:val="8"/>
    <w:link w:val="5"/>
    <w:qFormat/>
    <w:uiPriority w:val="9"/>
    <w:rPr>
      <w:rFonts w:ascii="Calibri Light" w:hAnsi="Calibri Light" w:eastAsia="Times New Roman" w:cs="Times New Roman"/>
      <w:i/>
      <w:iCs/>
      <w:color w:val="2F5496"/>
    </w:rPr>
  </w:style>
  <w:style w:type="character" w:customStyle="1" w:styleId="14">
    <w:name w:val="Heading 5 Char"/>
    <w:basedOn w:val="8"/>
    <w:link w:val="6"/>
    <w:qFormat/>
    <w:uiPriority w:val="9"/>
    <w:rPr>
      <w:rFonts w:ascii="Calibri Light" w:hAnsi="Calibri Light" w:eastAsia="Times New Roman" w:cs="Times New Roman"/>
      <w:color w:val="2F5496"/>
    </w:rPr>
  </w:style>
  <w:style w:type="character" w:customStyle="1" w:styleId="15">
    <w:name w:val="Heading 6 Char"/>
    <w:basedOn w:val="8"/>
    <w:link w:val="7"/>
    <w:qFormat/>
    <w:uiPriority w:val="9"/>
    <w:rPr>
      <w:rFonts w:ascii="Calibri Light" w:hAnsi="Calibri Light" w:eastAsia="Times New Roman" w:cs="Times New Roman"/>
      <w:color w:val="1F3763"/>
    </w:rPr>
  </w:style>
  <w:style w:type="paragraph" w:customStyle="1" w:styleId="16">
    <w:name w:val="rvps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both"/>
    </w:pPr>
  </w:style>
  <w:style w:type="paragraph" w:customStyle="1" w:styleId="17">
    <w:name w:val="rvps7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center"/>
    </w:pPr>
  </w:style>
  <w:style w:type="paragraph" w:customStyle="1" w:styleId="18">
    <w:name w:val="rvps17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tLeast"/>
      <w:ind w:firstLine="0"/>
      <w:jc w:val="center"/>
    </w:pPr>
  </w:style>
  <w:style w:type="character" w:customStyle="1" w:styleId="19">
    <w:name w:val="span_rvts23"/>
    <w:basedOn w:val="8"/>
    <w:uiPriority w:val="0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20">
    <w:name w:val="span_rvts64"/>
    <w:basedOn w:val="8"/>
    <w:uiPriority w:val="0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1">
    <w:name w:val="span_rvts9"/>
    <w:basedOn w:val="8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2">
    <w:name w:val="article_table"/>
    <w:basedOn w:val="9"/>
    <w:qFormat/>
    <w:uiPriority w:val="0"/>
  </w:style>
  <w:style w:type="paragraph" w:customStyle="1" w:styleId="23">
    <w:name w:val="rvps6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center"/>
    </w:pPr>
  </w:style>
  <w:style w:type="paragraph" w:customStyle="1" w:styleId="24">
    <w:name w:val="rvps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450"/>
      <w:jc w:val="both"/>
    </w:pPr>
  </w:style>
  <w:style w:type="character" w:customStyle="1" w:styleId="25">
    <w:name w:val="span_rvts46"/>
    <w:basedOn w:val="8"/>
    <w:uiPriority w:val="0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26">
    <w:name w:val="a_rvts100"/>
    <w:basedOn w:val="8"/>
    <w:uiPriority w:val="0"/>
    <w:rPr>
      <w:rFonts w:ascii="Times New Roman" w:hAnsi="Times New Roman" w:eastAsia="Times New Roman" w:cs="Times New Roman"/>
      <w:i/>
      <w:iCs/>
      <w:color w:val="000099"/>
      <w:sz w:val="24"/>
      <w:szCs w:val="24"/>
    </w:rPr>
  </w:style>
  <w:style w:type="paragraph" w:customStyle="1" w:styleId="27">
    <w:name w:val="rvps18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left"/>
    </w:pPr>
  </w:style>
  <w:style w:type="character" w:customStyle="1" w:styleId="28">
    <w:name w:val="a_rvts96"/>
    <w:basedOn w:val="8"/>
    <w:uiPriority w:val="0"/>
    <w:rPr>
      <w:rFonts w:ascii="Times New Roman" w:hAnsi="Times New Roman" w:eastAsia="Times New Roman" w:cs="Times New Roman"/>
      <w:color w:val="000099"/>
      <w:sz w:val="24"/>
      <w:szCs w:val="24"/>
    </w:rPr>
  </w:style>
  <w:style w:type="character" w:customStyle="1" w:styleId="29">
    <w:name w:val="span_rvts52"/>
    <w:basedOn w:val="8"/>
    <w:qFormat/>
    <w:uiPriority w:val="0"/>
    <w:rPr>
      <w:rFonts w:ascii="Times New Roman" w:hAnsi="Times New Roman" w:eastAsia="Times New Roman" w:cs="Times New Roman"/>
      <w:b/>
      <w:bCs/>
      <w:spacing w:val="30"/>
      <w:sz w:val="24"/>
      <w:szCs w:val="24"/>
    </w:rPr>
  </w:style>
  <w:style w:type="character" w:customStyle="1" w:styleId="30">
    <w:name w:val="a_rvts99"/>
    <w:basedOn w:val="8"/>
    <w:qFormat/>
    <w:uiPriority w:val="0"/>
    <w:rPr>
      <w:rFonts w:ascii="Times New Roman" w:hAnsi="Times New Roman" w:eastAsia="Times New Roman" w:cs="Times New Roman"/>
      <w:color w:val="006600"/>
      <w:sz w:val="24"/>
      <w:szCs w:val="24"/>
    </w:rPr>
  </w:style>
  <w:style w:type="paragraph" w:customStyle="1" w:styleId="31">
    <w:name w:val="rvps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center"/>
    </w:pPr>
  </w:style>
  <w:style w:type="character" w:customStyle="1" w:styleId="32">
    <w:name w:val="span_rvts44"/>
    <w:basedOn w:val="8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3">
    <w:name w:val="rvps15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right"/>
    </w:pPr>
  </w:style>
  <w:style w:type="paragraph" w:customStyle="1" w:styleId="34">
    <w:name w:val="break"/>
    <w:basedOn w:val="1"/>
    <w:uiPriority w:val="0"/>
    <w:pPr>
      <w:pageBreakBefore/>
    </w:pPr>
  </w:style>
  <w:style w:type="paragraph" w:customStyle="1" w:styleId="35">
    <w:name w:val="rvps14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left"/>
    </w:pPr>
  </w:style>
  <w:style w:type="paragraph" w:customStyle="1" w:styleId="36">
    <w:name w:val="rvps12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0"/>
      <w:jc w:val="center"/>
    </w:pPr>
  </w:style>
  <w:style w:type="character" w:customStyle="1" w:styleId="37">
    <w:name w:val="span_rvts15"/>
    <w:basedOn w:val="8"/>
    <w:uiPriority w:val="0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38">
    <w:name w:val="a_rvts112"/>
    <w:basedOn w:val="8"/>
    <w:uiPriority w:val="0"/>
    <w:rPr>
      <w:rFonts w:ascii="Times New Roman" w:hAnsi="Times New Roman" w:eastAsia="Times New Roman" w:cs="Times New Roman"/>
      <w:b/>
      <w:bCs/>
      <w:color w:val="006600"/>
      <w:sz w:val="28"/>
      <w:szCs w:val="28"/>
    </w:rPr>
  </w:style>
  <w:style w:type="character" w:customStyle="1" w:styleId="39">
    <w:name w:val="a_rvts103"/>
    <w:basedOn w:val="8"/>
    <w:uiPriority w:val="0"/>
    <w:rPr>
      <w:rFonts w:ascii="Times New Roman" w:hAnsi="Times New Roman" w:eastAsia="Times New Roman" w:cs="Times New Roman"/>
      <w:b/>
      <w:bCs/>
      <w:color w:val="C00909"/>
      <w:sz w:val="28"/>
      <w:szCs w:val="28"/>
    </w:rPr>
  </w:style>
  <w:style w:type="paragraph" w:customStyle="1" w:styleId="40">
    <w:name w:val="stamp"/>
    <w:basedOn w:val="1"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2026-04-27T11:32:34Z</dcterms:created>
  <dc:creator>ADM</dc:creator>
  <cp:lastModifiedBy>ADM</cp:lastModifiedBy>
  <dcterms:modified xsi:type="dcterms:W3CDTF">2026-04-27T11:32:57Z</dcterms:modified>
  <dc:title>Про затвердження Порядку проведення верифікації інформації про професійну кваліфікацію, професійний досвід та репутацію працівників сф... | від 17.02.2023 № 149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7D742107924C4BAB8E30F8A0149E6D26_13</vt:lpwstr>
  </property>
</Properties>
</file>